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13C" w:rsidRPr="00CC52D7" w:rsidRDefault="0095513C" w:rsidP="0095513C">
      <w:pPr>
        <w:rPr>
          <w:rFonts w:cs="Calibri"/>
          <w:b/>
          <w:szCs w:val="22"/>
          <w:lang w:val="en-US"/>
        </w:rPr>
      </w:pPr>
    </w:p>
    <w:p w:rsidR="0095513C" w:rsidRPr="00CC52D7" w:rsidRDefault="0095513C" w:rsidP="0095513C">
      <w:pPr>
        <w:pStyle w:val="Heading1"/>
        <w:rPr>
          <w:lang w:val="en-US"/>
        </w:rPr>
      </w:pPr>
      <w:r w:rsidRPr="00CC52D7">
        <w:rPr>
          <w:lang w:val="en-US"/>
        </w:rPr>
        <w:t>PRODUCT DETAILS</w:t>
      </w:r>
    </w:p>
    <w:p w:rsidR="0095513C" w:rsidRPr="00CC52D7" w:rsidRDefault="0095513C" w:rsidP="0095513C">
      <w:pPr>
        <w:rPr>
          <w:lang w:val="en-US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7088"/>
      </w:tblGrid>
      <w:tr w:rsidR="0095513C" w:rsidRPr="00CC52D7" w:rsidTr="00C42C9F"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ind w:right="-109"/>
              <w:rPr>
                <w:rFonts w:cs="Calibri"/>
                <w:lang w:val="en-US"/>
              </w:rPr>
            </w:pPr>
            <w:r w:rsidRPr="00CC52D7">
              <w:rPr>
                <w:rFonts w:cs="Calibri"/>
                <w:szCs w:val="22"/>
                <w:lang w:val="en-US"/>
              </w:rPr>
              <w:t>Product number: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3C" w:rsidRPr="00CC52D7" w:rsidRDefault="003B17D2" w:rsidP="0054274A">
            <w:pPr>
              <w:ind w:left="-108"/>
              <w:rPr>
                <w:rFonts w:eastAsiaTheme="minorEastAsia" w:cs="Calibri"/>
                <w:lang w:val="en-US" w:eastAsia="zh-CN"/>
              </w:rPr>
            </w:pPr>
            <w:r w:rsidRPr="00CC52D7">
              <w:rPr>
                <w:rFonts w:eastAsiaTheme="minorEastAsia" w:cs="Calibri" w:hint="eastAsia"/>
                <w:lang w:val="en-US" w:eastAsia="zh-CN"/>
              </w:rPr>
              <w:t xml:space="preserve"> </w:t>
            </w:r>
          </w:p>
        </w:tc>
      </w:tr>
      <w:tr w:rsidR="0095513C" w:rsidRPr="00CC52D7" w:rsidTr="003E205B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lang w:val="en-US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5513C" w:rsidRPr="00CC52D7" w:rsidRDefault="0095513C" w:rsidP="00474742">
            <w:pPr>
              <w:ind w:left="-108"/>
              <w:rPr>
                <w:rFonts w:cs="Calibri"/>
                <w:sz w:val="16"/>
                <w:szCs w:val="16"/>
                <w:lang w:val="en-US"/>
              </w:rPr>
            </w:pPr>
          </w:p>
        </w:tc>
      </w:tr>
      <w:tr w:rsidR="0095513C" w:rsidRPr="00CC52D7" w:rsidTr="003E205B"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/>
                <w:lang w:eastAsia="zh-CN"/>
              </w:rPr>
            </w:pPr>
            <w:r w:rsidRPr="00CC52D7">
              <w:t>Lot.-Number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3C" w:rsidRPr="00CC52D7" w:rsidRDefault="0095513C" w:rsidP="003E205B">
            <w:pPr>
              <w:rPr>
                <w:rFonts w:eastAsiaTheme="minorEastAsia" w:cs="Calibri"/>
                <w:sz w:val="16"/>
                <w:szCs w:val="16"/>
                <w:lang w:val="en-US" w:eastAsia="zh-CN"/>
              </w:rPr>
            </w:pPr>
          </w:p>
        </w:tc>
      </w:tr>
      <w:tr w:rsidR="0095513C" w:rsidRPr="00CC52D7" w:rsidTr="003E205B">
        <w:trPr>
          <w:trHeight w:val="29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sz w:val="16"/>
                <w:szCs w:val="16"/>
                <w:lang w:val="en-GB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5513C" w:rsidRPr="00CC52D7" w:rsidRDefault="0095513C" w:rsidP="00474742">
            <w:pPr>
              <w:ind w:left="-108"/>
              <w:rPr>
                <w:rFonts w:cs="Calibri"/>
                <w:sz w:val="16"/>
                <w:szCs w:val="16"/>
                <w:lang w:val="en-US"/>
              </w:rPr>
            </w:pPr>
          </w:p>
        </w:tc>
      </w:tr>
      <w:tr w:rsidR="00037B40" w:rsidRPr="00CC52D7" w:rsidTr="003E205B">
        <w:trPr>
          <w:trHeight w:val="290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37B40" w:rsidRPr="00CC52D7" w:rsidRDefault="00037B40" w:rsidP="00037B40">
            <w:pPr>
              <w:rPr>
                <w:rFonts w:cs="Calibri"/>
                <w:sz w:val="18"/>
                <w:szCs w:val="16"/>
                <w:lang w:val="en-GB"/>
              </w:rPr>
            </w:pPr>
            <w:r w:rsidRPr="00CC52D7">
              <w:rPr>
                <w:rFonts w:cs="Calibri"/>
                <w:sz w:val="18"/>
                <w:szCs w:val="16"/>
                <w:lang w:val="en-GB"/>
              </w:rPr>
              <w:t>Order Time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B40" w:rsidRPr="00CC52D7" w:rsidRDefault="00037B40" w:rsidP="0054274A">
            <w:pPr>
              <w:ind w:left="-108"/>
              <w:rPr>
                <w:rFonts w:eastAsiaTheme="minorEastAsia" w:cs="Calibri"/>
                <w:sz w:val="16"/>
                <w:szCs w:val="16"/>
                <w:lang w:val="en-US" w:eastAsia="zh-CN"/>
              </w:rPr>
            </w:pPr>
            <w:r w:rsidRPr="00CC52D7">
              <w:rPr>
                <w:rFonts w:cs="Calibri" w:hint="eastAsia"/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037B40" w:rsidRPr="00CC52D7" w:rsidRDefault="00037B40" w:rsidP="0095513C">
      <w:pPr>
        <w:rPr>
          <w:rFonts w:eastAsiaTheme="minorEastAsia" w:cs="Calibri"/>
          <w:szCs w:val="22"/>
          <w:lang w:val="en-US" w:eastAsia="zh-CN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7088"/>
      </w:tblGrid>
      <w:tr w:rsidR="0054274A" w:rsidRPr="00CC52D7" w:rsidTr="003D13D8">
        <w:trPr>
          <w:trHeight w:val="290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54274A" w:rsidRPr="00CC52D7" w:rsidRDefault="0054274A" w:rsidP="003D13D8">
            <w:pPr>
              <w:rPr>
                <w:rFonts w:cs="Calibri"/>
                <w:sz w:val="18"/>
                <w:szCs w:val="16"/>
                <w:lang w:val="en-GB"/>
              </w:rPr>
            </w:pPr>
            <w:r w:rsidRPr="00CC52D7">
              <w:rPr>
                <w:rFonts w:cs="Calibri"/>
                <w:sz w:val="18"/>
                <w:szCs w:val="16"/>
                <w:lang w:val="en-GB"/>
              </w:rPr>
              <w:t>Order quantity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74A" w:rsidRPr="00CC52D7" w:rsidRDefault="0054274A" w:rsidP="0054274A">
            <w:pPr>
              <w:ind w:left="-108"/>
              <w:rPr>
                <w:rFonts w:eastAsiaTheme="minorEastAsia" w:cs="Calibri"/>
                <w:sz w:val="16"/>
                <w:szCs w:val="16"/>
                <w:lang w:val="en-US" w:eastAsia="zh-CN"/>
              </w:rPr>
            </w:pPr>
            <w:r w:rsidRPr="00CC52D7">
              <w:rPr>
                <w:rFonts w:cs="Calibri" w:hint="eastAsia"/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54274A" w:rsidRPr="00CC52D7" w:rsidRDefault="0054274A" w:rsidP="0095513C">
      <w:pPr>
        <w:rPr>
          <w:rFonts w:eastAsiaTheme="minorEastAsia" w:cs="Calibri"/>
          <w:szCs w:val="22"/>
          <w:lang w:val="en-US" w:eastAsia="zh-CN"/>
        </w:rPr>
      </w:pPr>
    </w:p>
    <w:p w:rsidR="0095513C" w:rsidRPr="00CC52D7" w:rsidRDefault="0095513C" w:rsidP="0095513C">
      <w:pPr>
        <w:rPr>
          <w:rFonts w:cs="Calibri"/>
          <w:szCs w:val="22"/>
          <w:lang w:val="en-US"/>
        </w:rPr>
      </w:pPr>
      <w:r w:rsidRPr="00CC52D7">
        <w:rPr>
          <w:rFonts w:cs="Calibri"/>
          <w:szCs w:val="22"/>
          <w:lang w:val="en-US"/>
        </w:rPr>
        <w:t>Did you repeat the experiment?</w:t>
      </w:r>
    </w:p>
    <w:tbl>
      <w:tblPr>
        <w:tblW w:w="921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8820"/>
      </w:tblGrid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Yes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No</w:t>
            </w:r>
          </w:p>
        </w:tc>
      </w:tr>
    </w:tbl>
    <w:p w:rsidR="0095513C" w:rsidRPr="00CC52D7" w:rsidRDefault="0095513C" w:rsidP="0095513C">
      <w:pPr>
        <w:rPr>
          <w:rFonts w:cs="Calibri"/>
          <w:szCs w:val="22"/>
          <w:lang w:val="en-US"/>
        </w:rPr>
      </w:pPr>
    </w:p>
    <w:p w:rsidR="0095513C" w:rsidRPr="00CC52D7" w:rsidRDefault="0095513C" w:rsidP="0095513C">
      <w:pPr>
        <w:rPr>
          <w:rFonts w:cs="Calibri"/>
          <w:szCs w:val="22"/>
          <w:lang w:val="en-US"/>
        </w:rPr>
      </w:pPr>
      <w:r w:rsidRPr="00CC52D7">
        <w:rPr>
          <w:rFonts w:cs="Calibri"/>
          <w:szCs w:val="22"/>
          <w:lang w:val="en-US"/>
        </w:rPr>
        <w:t>Did you use this product before?</w:t>
      </w:r>
    </w:p>
    <w:tbl>
      <w:tblPr>
        <w:tblW w:w="921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8820"/>
      </w:tblGrid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Yes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No</w:t>
            </w:r>
          </w:p>
        </w:tc>
      </w:tr>
    </w:tbl>
    <w:p w:rsidR="0095513C" w:rsidRPr="00CC52D7" w:rsidRDefault="0095513C" w:rsidP="0095513C">
      <w:pPr>
        <w:rPr>
          <w:rFonts w:cs="Calibri"/>
          <w:lang w:val="en-GB"/>
        </w:rPr>
      </w:pPr>
    </w:p>
    <w:p w:rsidR="0095513C" w:rsidRPr="00CC52D7" w:rsidRDefault="0095513C" w:rsidP="0095513C">
      <w:pPr>
        <w:rPr>
          <w:rFonts w:cs="Calibri"/>
          <w:lang w:val="en-GB"/>
        </w:rPr>
      </w:pPr>
      <w:r w:rsidRPr="00CC52D7">
        <w:rPr>
          <w:rFonts w:cs="Calibri"/>
          <w:lang w:val="en-GB"/>
        </w:rPr>
        <w:t xml:space="preserve">Did </w:t>
      </w:r>
      <w:r w:rsidR="004B4086">
        <w:rPr>
          <w:rFonts w:cs="Calibri"/>
          <w:lang w:val="en-GB"/>
        </w:rPr>
        <w:t>the same outcome</w:t>
      </w:r>
      <w:r w:rsidRPr="00CC52D7">
        <w:rPr>
          <w:rFonts w:cs="Calibri"/>
          <w:lang w:val="en-GB"/>
        </w:rPr>
        <w:t xml:space="preserve"> occur every time?</w:t>
      </w:r>
    </w:p>
    <w:tbl>
      <w:tblPr>
        <w:tblW w:w="921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8820"/>
      </w:tblGrid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Yes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No</w:t>
            </w:r>
          </w:p>
        </w:tc>
      </w:tr>
    </w:tbl>
    <w:p w:rsidR="0095513C" w:rsidRPr="00CC52D7" w:rsidRDefault="0095513C" w:rsidP="0095513C">
      <w:pPr>
        <w:tabs>
          <w:tab w:val="left" w:pos="5259"/>
        </w:tabs>
        <w:rPr>
          <w:rFonts w:cs="Calibri"/>
          <w:lang w:val="en-GB"/>
        </w:rPr>
      </w:pPr>
      <w:r w:rsidRPr="00CC52D7">
        <w:rPr>
          <w:rFonts w:cs="Calibri"/>
          <w:lang w:val="en-GB"/>
        </w:rPr>
        <w:tab/>
      </w:r>
    </w:p>
    <w:p w:rsidR="0095513C" w:rsidRPr="00CC52D7" w:rsidRDefault="0095513C" w:rsidP="0095513C">
      <w:pPr>
        <w:pStyle w:val="Heading1"/>
        <w:rPr>
          <w:lang w:val="en-US"/>
        </w:rPr>
      </w:pPr>
      <w:r w:rsidRPr="00CC52D7">
        <w:rPr>
          <w:lang w:val="en-US"/>
        </w:rPr>
        <w:t>SAMPLE DETAILS</w:t>
      </w:r>
    </w:p>
    <w:p w:rsidR="0095513C" w:rsidRPr="00CC52D7" w:rsidRDefault="0095513C" w:rsidP="0095513C">
      <w:pPr>
        <w:rPr>
          <w:rFonts w:cs="Calibri"/>
          <w:b/>
          <w:szCs w:val="22"/>
          <w:u w:val="single"/>
          <w:lang w:val="en-US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rFonts w:cs="Calibri"/>
          <w:lang w:val="en-US"/>
        </w:rPr>
        <w:sectPr w:rsidR="0095513C" w:rsidRPr="00CC52D7" w:rsidSect="00746F38">
          <w:headerReference w:type="default" r:id="rId9"/>
          <w:footerReference w:type="default" r:id="rId10"/>
          <w:headerReference w:type="first" r:id="rId11"/>
          <w:pgSz w:w="11906" w:h="16838"/>
          <w:pgMar w:top="1417" w:right="1417" w:bottom="1134" w:left="1417" w:header="708" w:footer="708" w:gutter="0"/>
          <w:cols w:space="708"/>
          <w:titlePg/>
          <w:docGrid w:linePitch="360"/>
        </w:sectPr>
      </w:pPr>
    </w:p>
    <w:p w:rsidR="0095513C" w:rsidRPr="00CC52D7" w:rsidRDefault="0095513C" w:rsidP="0095513C">
      <w:pPr>
        <w:numPr>
          <w:ilvl w:val="0"/>
          <w:numId w:val="2"/>
        </w:numPr>
        <w:rPr>
          <w:rFonts w:cs="Calibri"/>
          <w:lang w:val="en-US"/>
        </w:rPr>
      </w:pPr>
      <w:r w:rsidRPr="00CC52D7">
        <w:rPr>
          <w:rFonts w:cs="Calibri"/>
          <w:lang w:val="en-US"/>
        </w:rPr>
        <w:lastRenderedPageBreak/>
        <w:t>Which samples did you use?</w:t>
      </w:r>
      <w:r w:rsidRPr="00CC52D7">
        <w:rPr>
          <w:rFonts w:cs="Calibri"/>
          <w:lang w:val="en-US"/>
        </w:rPr>
        <w:tab/>
      </w:r>
    </w:p>
    <w:tbl>
      <w:tblPr>
        <w:tblW w:w="921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2265"/>
        <w:gridCol w:w="6555"/>
      </w:tblGrid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086347">
            <w:pPr>
              <w:rPr>
                <w:rFonts w:eastAsiaTheme="minorEastAsia"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Serum</w:t>
            </w:r>
            <w:r w:rsidR="00DA635C" w:rsidRPr="00CC52D7">
              <w:rPr>
                <w:rFonts w:cs="Calibri"/>
                <w:lang w:val="en-US"/>
              </w:rPr>
              <w:t xml:space="preserve"> </w:t>
            </w:r>
            <w:r w:rsidR="00086347" w:rsidRPr="00CC52D7">
              <w:rPr>
                <w:rFonts w:eastAsiaTheme="minorEastAsia" w:cs="Calibri" w:hint="eastAsia"/>
                <w:lang w:val="en-US" w:eastAsia="zh-CN"/>
              </w:rPr>
              <w:t xml:space="preserve"> 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086347">
            <w:pPr>
              <w:rPr>
                <w:rFonts w:eastAsiaTheme="minorEastAsia"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Plasma</w:t>
            </w:r>
            <w:r w:rsidR="00DA635C" w:rsidRPr="00CC52D7">
              <w:rPr>
                <w:rFonts w:cs="Calibri"/>
                <w:lang w:val="en-US"/>
              </w:rPr>
              <w:t xml:space="preserve"> </w:t>
            </w:r>
            <w:r w:rsidR="00086347" w:rsidRPr="00CC52D7">
              <w:rPr>
                <w:rFonts w:eastAsiaTheme="minorEastAsia" w:cs="Calibri" w:hint="eastAsia"/>
                <w:lang w:val="en-US" w:eastAsia="zh-CN"/>
              </w:rPr>
              <w:t xml:space="preserve"> 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Tissue Homogenate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Biological Fluids (Urine etc.):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Cell Culture Supernatant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Protein (recombinant, purified)</w:t>
            </w:r>
          </w:p>
        </w:tc>
      </w:tr>
      <w:tr w:rsidR="0065328B" w:rsidRPr="00CC52D7" w:rsidTr="006C7F6F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28B" w:rsidRPr="00CC52D7" w:rsidRDefault="0065328B" w:rsidP="00F91C11">
            <w:pPr>
              <w:rPr>
                <w:rFonts w:cs="Calibri"/>
                <w:lang w:val="en-US"/>
              </w:rPr>
            </w:pPr>
          </w:p>
        </w:tc>
        <w:tc>
          <w:tcPr>
            <w:tcW w:w="2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65328B" w:rsidRPr="00CC52D7" w:rsidRDefault="0065328B" w:rsidP="00F91C11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Other: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28B" w:rsidRPr="00CC52D7" w:rsidRDefault="006C7F6F" w:rsidP="0065328B">
            <w:pPr>
              <w:rPr>
                <w:rFonts w:eastAsiaTheme="minorEastAsia" w:cs="Calibri"/>
                <w:lang w:val="en-US" w:eastAsia="zh-CN"/>
              </w:rPr>
            </w:pPr>
            <w:r w:rsidRPr="00CC52D7">
              <w:rPr>
                <w:rFonts w:eastAsiaTheme="minorEastAsia" w:cs="Calibri" w:hint="eastAsia"/>
                <w:lang w:val="en-US" w:eastAsia="zh-CN"/>
              </w:rPr>
              <w:t xml:space="preserve">            </w:t>
            </w:r>
          </w:p>
        </w:tc>
      </w:tr>
    </w:tbl>
    <w:p w:rsidR="0095513C" w:rsidRPr="00CC52D7" w:rsidRDefault="0095513C" w:rsidP="0095513C">
      <w:pPr>
        <w:rPr>
          <w:rFonts w:cs="Calibri"/>
          <w:lang w:val="en-US"/>
        </w:rPr>
      </w:pPr>
      <w:r w:rsidRPr="00CC52D7">
        <w:rPr>
          <w:rFonts w:cs="Calibri"/>
          <w:lang w:val="en-US"/>
        </w:rPr>
        <w:tab/>
      </w:r>
      <w:r w:rsidRPr="00CC52D7">
        <w:rPr>
          <w:rFonts w:cs="Calibri"/>
          <w:lang w:val="en-US"/>
        </w:rPr>
        <w:tab/>
      </w:r>
      <w:r w:rsidRPr="00CC52D7">
        <w:rPr>
          <w:rFonts w:cs="Calibri"/>
          <w:lang w:val="en-US"/>
        </w:rPr>
        <w:tab/>
      </w:r>
      <w:r w:rsidRPr="00CC52D7">
        <w:rPr>
          <w:rFonts w:cs="Calibri"/>
          <w:lang w:val="en-US"/>
        </w:rPr>
        <w:tab/>
      </w:r>
      <w:r w:rsidRPr="00CC52D7">
        <w:rPr>
          <w:rFonts w:cs="Calibri"/>
          <w:lang w:val="en-US"/>
        </w:rPr>
        <w:tab/>
      </w:r>
      <w:r w:rsidRPr="00CC52D7">
        <w:rPr>
          <w:rFonts w:cs="Calibri"/>
          <w:lang w:val="en-US"/>
        </w:rPr>
        <w:tab/>
      </w:r>
      <w:r w:rsidRPr="00CC52D7">
        <w:rPr>
          <w:rFonts w:cs="Calibri"/>
          <w:lang w:val="en-US"/>
        </w:rPr>
        <w:tab/>
      </w:r>
    </w:p>
    <w:p w:rsidR="00086347" w:rsidRPr="00CC52D7" w:rsidRDefault="00B349B5" w:rsidP="00086347">
      <w:pPr>
        <w:numPr>
          <w:ilvl w:val="0"/>
          <w:numId w:val="2"/>
        </w:numPr>
        <w:rPr>
          <w:rFonts w:cs="Calibri"/>
          <w:color w:val="000000" w:themeColor="text1"/>
          <w:lang w:val="en-US" w:eastAsia="zh-CN"/>
        </w:rPr>
      </w:pPr>
      <w:r>
        <w:rPr>
          <w:rFonts w:cs="Calibri"/>
          <w:color w:val="000000" w:themeColor="text1"/>
          <w:lang w:val="en-US" w:eastAsia="zh-CN"/>
        </w:rPr>
        <w:t>For how long did you store your samples</w:t>
      </w:r>
      <w:r w:rsidR="00086347" w:rsidRPr="00CC52D7">
        <w:rPr>
          <w:rFonts w:cs="Calibri"/>
          <w:color w:val="000000" w:themeColor="text1"/>
          <w:lang w:val="en-US" w:eastAsia="zh-CN"/>
        </w:rPr>
        <w:t>?</w:t>
      </w:r>
    </w:p>
    <w:tbl>
      <w:tblPr>
        <w:tblW w:w="921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2235"/>
        <w:gridCol w:w="6585"/>
      </w:tblGrid>
      <w:tr w:rsidR="00086347" w:rsidRPr="00CC52D7" w:rsidTr="00464F91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086347" w:rsidRPr="00CC52D7" w:rsidRDefault="00086347" w:rsidP="00464F91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86347" w:rsidRPr="00CC52D7" w:rsidRDefault="00B349B5" w:rsidP="00464F91">
            <w:pPr>
              <w:rPr>
                <w:rFonts w:eastAsiaTheme="minorEastAsia" w:cs="Calibri"/>
                <w:lang w:val="en-US" w:eastAsia="zh-CN"/>
              </w:rPr>
            </w:pPr>
            <w:r w:rsidRPr="00CC52D7">
              <w:rPr>
                <w:rFonts w:eastAsiaTheme="minorEastAsia" w:cs="Calibri"/>
                <w:lang w:val="en-US" w:eastAsia="zh-CN"/>
              </w:rPr>
              <w:t>F</w:t>
            </w:r>
            <w:r w:rsidR="00086347" w:rsidRPr="00CC52D7">
              <w:rPr>
                <w:rFonts w:eastAsiaTheme="minorEastAsia" w:cs="Calibri"/>
                <w:lang w:val="en-US" w:eastAsia="zh-CN"/>
              </w:rPr>
              <w:t>resh</w:t>
            </w:r>
            <w:r>
              <w:rPr>
                <w:rFonts w:eastAsiaTheme="minorEastAsia" w:cs="Calibri"/>
                <w:lang w:val="en-US" w:eastAsia="zh-CN"/>
              </w:rPr>
              <w:t xml:space="preserve">ly used </w:t>
            </w:r>
          </w:p>
        </w:tc>
      </w:tr>
      <w:tr w:rsidR="00086347" w:rsidRPr="00CC52D7" w:rsidTr="00464F91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086347" w:rsidRPr="00CC52D7" w:rsidRDefault="00086347" w:rsidP="00464F91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86347" w:rsidRPr="00CC52D7" w:rsidRDefault="00086347" w:rsidP="00464F91">
            <w:pPr>
              <w:rPr>
                <w:rFonts w:eastAsiaTheme="minorEastAsia" w:cs="Calibri"/>
                <w:lang w:val="en-US" w:eastAsia="zh-CN"/>
              </w:rPr>
            </w:pPr>
            <w:r w:rsidRPr="00CC52D7">
              <w:rPr>
                <w:rFonts w:eastAsiaTheme="minorEastAsia" w:cs="Calibri" w:hint="eastAsia"/>
                <w:lang w:val="en-US" w:eastAsia="zh-CN"/>
              </w:rPr>
              <w:t xml:space="preserve">1 </w:t>
            </w:r>
            <w:r w:rsidRPr="00CC52D7">
              <w:rPr>
                <w:rFonts w:eastAsiaTheme="minorEastAsia" w:cs="Calibri"/>
                <w:lang w:val="en-US" w:eastAsia="zh-CN"/>
              </w:rPr>
              <w:t>month</w:t>
            </w:r>
            <w:r w:rsidRPr="00CC52D7">
              <w:rPr>
                <w:rFonts w:eastAsiaTheme="minorEastAsia" w:cs="Calibri" w:hint="eastAsia"/>
                <w:lang w:val="en-US" w:eastAsia="zh-CN"/>
              </w:rPr>
              <w:t>~3</w:t>
            </w:r>
            <w:r w:rsidRPr="00CC52D7">
              <w:rPr>
                <w:rFonts w:eastAsiaTheme="minorEastAsia" w:cs="Calibri"/>
                <w:lang w:val="en-US" w:eastAsia="zh-CN"/>
              </w:rPr>
              <w:t xml:space="preserve"> month</w:t>
            </w:r>
            <w:r w:rsidRPr="00CC52D7">
              <w:rPr>
                <w:rFonts w:eastAsiaTheme="minorEastAsia" w:cs="Calibri" w:hint="eastAsia"/>
                <w:lang w:val="en-US" w:eastAsia="zh-CN"/>
              </w:rPr>
              <w:t>s</w:t>
            </w:r>
          </w:p>
        </w:tc>
      </w:tr>
      <w:tr w:rsidR="00086347" w:rsidRPr="00CC52D7" w:rsidTr="00464F91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086347" w:rsidRPr="00CC52D7" w:rsidRDefault="00086347" w:rsidP="00464F91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86347" w:rsidRPr="00CC52D7" w:rsidRDefault="00086347" w:rsidP="00086347">
            <w:pPr>
              <w:rPr>
                <w:rFonts w:cs="Calibri"/>
                <w:lang w:val="en-US"/>
              </w:rPr>
            </w:pPr>
            <w:r w:rsidRPr="00CC52D7">
              <w:rPr>
                <w:rFonts w:eastAsiaTheme="minorEastAsia" w:cs="Calibri" w:hint="eastAsia"/>
                <w:lang w:val="en-US" w:eastAsia="zh-CN"/>
              </w:rPr>
              <w:t xml:space="preserve">3 </w:t>
            </w:r>
            <w:r w:rsidRPr="00CC52D7">
              <w:rPr>
                <w:rFonts w:eastAsiaTheme="minorEastAsia" w:cs="Calibri"/>
                <w:lang w:val="en-US" w:eastAsia="zh-CN"/>
              </w:rPr>
              <w:t>month</w:t>
            </w:r>
            <w:r w:rsidRPr="00CC52D7">
              <w:rPr>
                <w:rFonts w:eastAsiaTheme="minorEastAsia" w:cs="Calibri" w:hint="eastAsia"/>
                <w:lang w:val="en-US" w:eastAsia="zh-CN"/>
              </w:rPr>
              <w:t>s~6</w:t>
            </w:r>
            <w:r w:rsidRPr="00CC52D7">
              <w:rPr>
                <w:rFonts w:eastAsiaTheme="minorEastAsia" w:cs="Calibri"/>
                <w:lang w:val="en-US" w:eastAsia="zh-CN"/>
              </w:rPr>
              <w:t xml:space="preserve"> month</w:t>
            </w:r>
            <w:r w:rsidRPr="00CC52D7">
              <w:rPr>
                <w:rFonts w:eastAsiaTheme="minorEastAsia" w:cs="Calibri" w:hint="eastAsia"/>
                <w:lang w:val="en-US" w:eastAsia="zh-CN"/>
              </w:rPr>
              <w:t>s</w:t>
            </w:r>
          </w:p>
        </w:tc>
      </w:tr>
      <w:tr w:rsidR="00086347" w:rsidRPr="00CC52D7" w:rsidTr="00464F91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086347" w:rsidRPr="00CC52D7" w:rsidRDefault="00086347" w:rsidP="00464F91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86347" w:rsidRPr="00CC52D7" w:rsidRDefault="00086347" w:rsidP="00086347">
            <w:pPr>
              <w:rPr>
                <w:rFonts w:cs="Calibri"/>
                <w:lang w:val="en-US"/>
              </w:rPr>
            </w:pPr>
            <w:r w:rsidRPr="00CC52D7">
              <w:rPr>
                <w:rFonts w:eastAsiaTheme="minorEastAsia" w:cs="Calibri" w:hint="eastAsia"/>
                <w:lang w:val="en-US" w:eastAsia="zh-CN"/>
              </w:rPr>
              <w:t>6</w:t>
            </w:r>
            <w:r w:rsidRPr="00CC52D7">
              <w:rPr>
                <w:rFonts w:eastAsiaTheme="minorEastAsia" w:cs="Calibri"/>
                <w:lang w:val="en-US" w:eastAsia="zh-CN"/>
              </w:rPr>
              <w:t>month</w:t>
            </w:r>
            <w:r w:rsidRPr="00CC52D7">
              <w:rPr>
                <w:rFonts w:eastAsiaTheme="minorEastAsia" w:cs="Calibri" w:hint="eastAsia"/>
                <w:lang w:val="en-US" w:eastAsia="zh-CN"/>
              </w:rPr>
              <w:t>s~12</w:t>
            </w:r>
            <w:r w:rsidRPr="00CC52D7">
              <w:rPr>
                <w:rFonts w:eastAsiaTheme="minorEastAsia" w:cs="Calibri"/>
                <w:lang w:val="en-US" w:eastAsia="zh-CN"/>
              </w:rPr>
              <w:t xml:space="preserve"> month</w:t>
            </w:r>
            <w:r w:rsidRPr="00CC52D7">
              <w:rPr>
                <w:rFonts w:eastAsiaTheme="minorEastAsia" w:cs="Calibri" w:hint="eastAsia"/>
                <w:lang w:val="en-US" w:eastAsia="zh-CN"/>
              </w:rPr>
              <w:t>s</w:t>
            </w:r>
          </w:p>
        </w:tc>
      </w:tr>
      <w:tr w:rsidR="00086347" w:rsidRPr="00CC52D7" w:rsidTr="00464F91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086347" w:rsidRPr="00CC52D7" w:rsidRDefault="00086347" w:rsidP="00464F91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86347" w:rsidRPr="00CC52D7" w:rsidRDefault="00086347" w:rsidP="00464F91">
            <w:pPr>
              <w:rPr>
                <w:rFonts w:eastAsiaTheme="minorEastAsia" w:cs="Calibri"/>
                <w:lang w:val="en-US" w:eastAsia="zh-CN"/>
              </w:rPr>
            </w:pPr>
            <w:r w:rsidRPr="00CC52D7">
              <w:rPr>
                <w:rFonts w:eastAsiaTheme="minorEastAsia" w:cs="Calibri" w:hint="eastAsia"/>
                <w:lang w:val="en-US" w:eastAsia="zh-CN"/>
              </w:rPr>
              <w:t>&gt;1 year</w:t>
            </w:r>
          </w:p>
        </w:tc>
      </w:tr>
      <w:tr w:rsidR="0065328B" w:rsidRPr="00CC52D7" w:rsidTr="006C7F6F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65328B" w:rsidRPr="00CC52D7" w:rsidRDefault="0065328B" w:rsidP="00464F91">
            <w:pPr>
              <w:rPr>
                <w:rFonts w:cs="Calibri"/>
                <w:lang w:val="en-US"/>
              </w:rPr>
            </w:pPr>
          </w:p>
        </w:tc>
        <w:tc>
          <w:tcPr>
            <w:tcW w:w="22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65328B" w:rsidRPr="00CC52D7" w:rsidRDefault="0065328B" w:rsidP="00464F91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Other:</w:t>
            </w:r>
          </w:p>
        </w:tc>
        <w:tc>
          <w:tcPr>
            <w:tcW w:w="6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28B" w:rsidRPr="00CC52D7" w:rsidRDefault="0065328B" w:rsidP="0065328B">
            <w:pPr>
              <w:rPr>
                <w:rFonts w:cs="Calibri"/>
                <w:lang w:val="en-US"/>
              </w:rPr>
            </w:pPr>
          </w:p>
        </w:tc>
      </w:tr>
    </w:tbl>
    <w:p w:rsidR="00086347" w:rsidRDefault="00086347" w:rsidP="00086347">
      <w:pPr>
        <w:rPr>
          <w:rFonts w:eastAsiaTheme="minorEastAsia" w:cs="Calibri"/>
          <w:lang w:val="en-US" w:eastAsia="zh-CN"/>
        </w:rPr>
      </w:pPr>
    </w:p>
    <w:p w:rsidR="00B349B5" w:rsidRDefault="00B349B5" w:rsidP="00B349B5">
      <w:pPr>
        <w:pStyle w:val="ListParagraph"/>
        <w:numPr>
          <w:ilvl w:val="0"/>
          <w:numId w:val="2"/>
        </w:numPr>
        <w:rPr>
          <w:rFonts w:eastAsiaTheme="minorEastAsia" w:cs="Calibri"/>
          <w:lang w:val="en-US" w:eastAsia="zh-CN"/>
        </w:rPr>
      </w:pPr>
      <w:r>
        <w:rPr>
          <w:rFonts w:eastAsiaTheme="minorEastAsia" w:cs="Calibri"/>
          <w:lang w:val="en-US" w:eastAsia="zh-CN"/>
        </w:rPr>
        <w:t>What conditions did you store your samples in?</w:t>
      </w:r>
    </w:p>
    <w:p w:rsidR="00B349B5" w:rsidRPr="00B349B5" w:rsidRDefault="00B349B5" w:rsidP="00B349B5">
      <w:pPr>
        <w:pStyle w:val="ListParagraph"/>
        <w:ind w:left="360"/>
        <w:rPr>
          <w:rFonts w:eastAsiaTheme="minorEastAsia" w:cs="Calibri"/>
          <w:b/>
          <w:lang w:val="en-US" w:eastAsia="zh-CN"/>
        </w:rPr>
      </w:pPr>
      <w:r w:rsidRPr="00B349B5">
        <w:rPr>
          <w:rFonts w:eastAsiaTheme="minorEastAsia" w:cs="Calibri"/>
          <w:b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6D249B" wp14:editId="5C22168A">
                <wp:simplePos x="0" y="0"/>
                <wp:positionH relativeFrom="column">
                  <wp:posOffset>1005205</wp:posOffset>
                </wp:positionH>
                <wp:positionV relativeFrom="paragraph">
                  <wp:posOffset>147320</wp:posOffset>
                </wp:positionV>
                <wp:extent cx="1924050" cy="1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24050" cy="1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9.15pt,11.6pt" to="230.6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" strokecolor="black [3213]" strokeweight="1.5pt"/>
            </w:pict>
          </mc:Fallback>
        </mc:AlternateContent>
      </w:r>
      <w:r w:rsidRPr="00B349B5">
        <w:rPr>
          <w:rFonts w:eastAsiaTheme="minorEastAsia" w:cs="Calibri"/>
          <w:b/>
          <w:lang w:val="en-US" w:eastAsia="zh-CN"/>
        </w:rPr>
        <w:t xml:space="preserve">Temperature: </w:t>
      </w:r>
      <w:r w:rsidRPr="00B349B5">
        <w:rPr>
          <w:rFonts w:eastAsiaTheme="minorEastAsia" w:cs="Calibri"/>
          <w:b/>
          <w:u w:val="single"/>
          <w:lang w:val="en-US" w:eastAsia="zh-CN"/>
        </w:rPr>
        <w:t xml:space="preserve"> </w:t>
      </w:r>
    </w:p>
    <w:p w:rsidR="00B349B5" w:rsidRDefault="00B349B5" w:rsidP="00B349B5">
      <w:pPr>
        <w:pStyle w:val="ListParagraph"/>
        <w:ind w:left="360"/>
        <w:rPr>
          <w:rFonts w:eastAsiaTheme="minorEastAsia" w:cs="Calibri"/>
          <w:lang w:val="en-US" w:eastAsia="zh-CN"/>
        </w:rPr>
      </w:pPr>
    </w:p>
    <w:p w:rsidR="00B349B5" w:rsidRPr="00B349B5" w:rsidRDefault="00B349B5" w:rsidP="00B349B5">
      <w:pPr>
        <w:pStyle w:val="ListParagraph"/>
        <w:ind w:left="360"/>
        <w:rPr>
          <w:rFonts w:eastAsiaTheme="minorEastAsia" w:cs="Calibri"/>
          <w:lang w:val="en-US" w:eastAsia="zh-CN"/>
        </w:rPr>
      </w:pPr>
      <w:r w:rsidRPr="00B349B5">
        <w:rPr>
          <w:rFonts w:eastAsiaTheme="minorEastAsia" w:cs="Calibri"/>
          <w:b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00EC67" wp14:editId="2A7A14B2">
                <wp:simplePos x="0" y="0"/>
                <wp:positionH relativeFrom="column">
                  <wp:posOffset>595630</wp:posOffset>
                </wp:positionH>
                <wp:positionV relativeFrom="paragraph">
                  <wp:posOffset>135255</wp:posOffset>
                </wp:positionV>
                <wp:extent cx="19240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240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6.9pt,10.65pt" to="198.4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" strokecolor="windowText" strokeweight="1.5pt"/>
            </w:pict>
          </mc:Fallback>
        </mc:AlternateContent>
      </w:r>
      <w:r w:rsidRPr="00B349B5">
        <w:rPr>
          <w:rFonts w:eastAsiaTheme="minorEastAsia" w:cs="Calibri"/>
          <w:b/>
          <w:lang w:val="en-US" w:eastAsia="zh-CN"/>
        </w:rPr>
        <w:t xml:space="preserve">Buffer: </w:t>
      </w:r>
    </w:p>
    <w:p w:rsidR="00086347" w:rsidRPr="00CC52D7" w:rsidRDefault="00086347" w:rsidP="00086347">
      <w:pPr>
        <w:ind w:left="360"/>
        <w:rPr>
          <w:rFonts w:cs="Calibri"/>
          <w:lang w:val="en-US" w:eastAsia="zh-CN"/>
        </w:rPr>
      </w:pPr>
    </w:p>
    <w:p w:rsidR="00DB0D95" w:rsidRPr="00CC52D7" w:rsidRDefault="00DB0D95" w:rsidP="00086347">
      <w:pPr>
        <w:ind w:left="360"/>
        <w:rPr>
          <w:rFonts w:eastAsiaTheme="minorEastAsia" w:cs="Calibri"/>
          <w:lang w:val="en-US" w:eastAsia="zh-CN"/>
        </w:rPr>
      </w:pPr>
    </w:p>
    <w:p w:rsidR="00DB0D95" w:rsidRPr="00CC52D7" w:rsidRDefault="0054274A" w:rsidP="0054274A">
      <w:pPr>
        <w:numPr>
          <w:ilvl w:val="0"/>
          <w:numId w:val="2"/>
        </w:numPr>
        <w:rPr>
          <w:rFonts w:cs="Calibri"/>
          <w:lang w:val="en-US" w:eastAsia="zh-CN"/>
        </w:rPr>
      </w:pPr>
      <w:r w:rsidRPr="00CC52D7">
        <w:rPr>
          <w:rFonts w:eastAsiaTheme="minorEastAsia" w:cs="Calibri"/>
          <w:lang w:val="en-US" w:eastAsia="zh-CN"/>
        </w:rPr>
        <w:t>What are the groups of samples</w:t>
      </w:r>
      <w:r w:rsidR="00DB0D95" w:rsidRPr="00CC52D7">
        <w:rPr>
          <w:rFonts w:eastAsiaTheme="minorEastAsia" w:cs="Calibri" w:hint="eastAsia"/>
          <w:lang w:val="en-US" w:eastAsia="zh-CN"/>
        </w:rPr>
        <w:t>？</w:t>
      </w:r>
      <w:r w:rsidR="00DB0D95" w:rsidRPr="00CC52D7">
        <w:rPr>
          <w:rFonts w:cs="Calibri"/>
          <w:lang w:val="en-US"/>
        </w:rPr>
        <w:tab/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1734"/>
        <w:gridCol w:w="7088"/>
      </w:tblGrid>
      <w:tr w:rsidR="00DB0D95" w:rsidRPr="00CC52D7" w:rsidTr="00DB0D95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DB0D95" w:rsidRPr="00CC52D7" w:rsidRDefault="00DB0D95" w:rsidP="00464F91">
            <w:pPr>
              <w:rPr>
                <w:rFonts w:cs="Calibri"/>
                <w:lang w:val="en-US"/>
              </w:rPr>
            </w:pPr>
          </w:p>
        </w:tc>
        <w:tc>
          <w:tcPr>
            <w:tcW w:w="17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B0D95" w:rsidRPr="00CC52D7" w:rsidRDefault="00DB0D95" w:rsidP="00464F91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normal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D95" w:rsidRPr="00CC52D7" w:rsidRDefault="00DB0D95" w:rsidP="00464F91">
            <w:pPr>
              <w:rPr>
                <w:rFonts w:cs="Calibri"/>
                <w:lang w:val="en-US"/>
              </w:rPr>
            </w:pPr>
          </w:p>
        </w:tc>
      </w:tr>
      <w:tr w:rsidR="00DB0D95" w:rsidRPr="00CC52D7" w:rsidTr="00DB0D95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DB0D95" w:rsidRPr="00CC52D7" w:rsidRDefault="00DB0D95" w:rsidP="00464F91">
            <w:pPr>
              <w:rPr>
                <w:rFonts w:cs="Calibri"/>
                <w:lang w:val="en-US"/>
              </w:rPr>
            </w:pPr>
          </w:p>
        </w:tc>
        <w:tc>
          <w:tcPr>
            <w:tcW w:w="17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B0D95" w:rsidRPr="00CC52D7" w:rsidRDefault="00DB0D95" w:rsidP="00464F91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Model group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D95" w:rsidRPr="00CC52D7" w:rsidRDefault="00DB0D95" w:rsidP="00464F91">
            <w:pPr>
              <w:rPr>
                <w:rFonts w:cs="Calibri"/>
                <w:lang w:val="en-US"/>
              </w:rPr>
            </w:pPr>
          </w:p>
        </w:tc>
      </w:tr>
      <w:tr w:rsidR="00DB0D95" w:rsidRPr="00CC52D7" w:rsidTr="00DB0D95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DB0D95" w:rsidRPr="00CC52D7" w:rsidRDefault="00DB0D95" w:rsidP="00464F91">
            <w:pPr>
              <w:rPr>
                <w:rFonts w:cs="Calibri"/>
                <w:lang w:val="en-US"/>
              </w:rPr>
            </w:pPr>
          </w:p>
        </w:tc>
        <w:tc>
          <w:tcPr>
            <w:tcW w:w="17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B0D95" w:rsidRPr="00CC52D7" w:rsidRDefault="00DB0D95" w:rsidP="00464F91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patients group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D95" w:rsidRPr="00CC52D7" w:rsidRDefault="00DB0D95" w:rsidP="00464F91">
            <w:pPr>
              <w:rPr>
                <w:rFonts w:cs="Calibri"/>
                <w:lang w:val="en-US"/>
              </w:rPr>
            </w:pPr>
          </w:p>
        </w:tc>
      </w:tr>
      <w:tr w:rsidR="00DB0D95" w:rsidRPr="00CC52D7" w:rsidTr="00464F91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DB0D95" w:rsidRPr="00CC52D7" w:rsidRDefault="00DB0D95" w:rsidP="00464F91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17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B0D95" w:rsidRPr="00CC52D7" w:rsidRDefault="00DB0D95" w:rsidP="00464F91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Other: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D95" w:rsidRPr="00CC52D7" w:rsidRDefault="00DB0D95" w:rsidP="00464F91">
            <w:pPr>
              <w:rPr>
                <w:rFonts w:cs="Calibri"/>
                <w:lang w:val="en-US"/>
              </w:rPr>
            </w:pPr>
          </w:p>
        </w:tc>
      </w:tr>
    </w:tbl>
    <w:p w:rsidR="00DB0D95" w:rsidRDefault="00DB0D95" w:rsidP="00DB0D95">
      <w:pPr>
        <w:ind w:left="360"/>
        <w:rPr>
          <w:rFonts w:cs="Calibri"/>
          <w:lang w:val="en-US" w:eastAsia="zh-CN"/>
        </w:rPr>
      </w:pPr>
    </w:p>
    <w:p w:rsidR="004656C3" w:rsidRPr="00CC52D7" w:rsidRDefault="004656C3" w:rsidP="00DB0D95">
      <w:pPr>
        <w:ind w:left="360"/>
        <w:rPr>
          <w:rFonts w:cs="Calibri"/>
          <w:lang w:val="en-US" w:eastAsia="zh-CN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rFonts w:cs="Calibri"/>
          <w:lang w:val="en-US" w:eastAsia="zh-CN"/>
        </w:rPr>
      </w:pPr>
      <w:r w:rsidRPr="00CC52D7">
        <w:rPr>
          <w:rFonts w:cs="Calibri"/>
          <w:lang w:val="en-US"/>
        </w:rPr>
        <w:lastRenderedPageBreak/>
        <w:t>Which sample species did you use?</w:t>
      </w:r>
      <w:r w:rsidRPr="00CC52D7">
        <w:rPr>
          <w:rFonts w:cs="Calibri"/>
          <w:lang w:val="en-US"/>
        </w:rPr>
        <w:tab/>
      </w:r>
      <w:r w:rsidRPr="00CC52D7">
        <w:rPr>
          <w:rFonts w:cs="Calibri"/>
          <w:lang w:val="en-US"/>
        </w:rPr>
        <w:tab/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1734"/>
        <w:gridCol w:w="7088"/>
      </w:tblGrid>
      <w:tr w:rsidR="0095513C" w:rsidRPr="00CC52D7" w:rsidTr="00C42C9F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17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Human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  <w:tr w:rsidR="0095513C" w:rsidRPr="00CC52D7" w:rsidTr="00C42C9F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17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Mouse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  <w:tr w:rsidR="0095513C" w:rsidRPr="00CC52D7" w:rsidTr="00C42C9F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17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Rat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  <w:tr w:rsidR="0095513C" w:rsidRPr="00CC52D7" w:rsidTr="00C42C9F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17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Other: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</w:tbl>
    <w:p w:rsidR="0095513C" w:rsidRPr="00CC52D7" w:rsidRDefault="0095513C" w:rsidP="0095513C">
      <w:pPr>
        <w:rPr>
          <w:rFonts w:cs="Calibri"/>
          <w:lang w:val="en-US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rFonts w:cs="Calibri"/>
          <w:lang w:val="en-US" w:eastAsia="zh-CN"/>
        </w:rPr>
      </w:pPr>
      <w:r w:rsidRPr="00CC52D7">
        <w:rPr>
          <w:rFonts w:cs="Calibri"/>
          <w:lang w:val="en-US"/>
        </w:rPr>
        <w:t xml:space="preserve">Which lysis buffer did you use? </w:t>
      </w:r>
      <w:r w:rsidRPr="00CC52D7">
        <w:rPr>
          <w:rFonts w:cs="Calibri"/>
          <w:lang w:val="en-US"/>
        </w:rPr>
        <w:tab/>
      </w:r>
      <w:r w:rsidR="00DA635C" w:rsidRPr="00CC52D7">
        <w:rPr>
          <w:rFonts w:cs="Calibri"/>
          <w:lang w:val="en-US"/>
        </w:rPr>
        <w:t>N/A</w:t>
      </w:r>
      <w:r w:rsidRPr="00CC52D7">
        <w:rPr>
          <w:rFonts w:cs="Calibri"/>
          <w:lang w:val="en-US" w:eastAsia="zh-CN"/>
        </w:rPr>
        <w:tab/>
      </w:r>
    </w:p>
    <w:tbl>
      <w:tblPr>
        <w:tblW w:w="921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8820"/>
      </w:tblGrid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</w:rPr>
              <w:t>Supplied in Kit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</w:rPr>
              <w:t>RIPA buffer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</w:rPr>
            </w:pPr>
            <w:r w:rsidRPr="00CC52D7">
              <w:rPr>
                <w:rFonts w:cs="Calibri"/>
              </w:rPr>
              <w:t>SDS buffer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Other:</w:t>
            </w:r>
          </w:p>
        </w:tc>
      </w:tr>
    </w:tbl>
    <w:p w:rsidR="0095513C" w:rsidRPr="00CC52D7" w:rsidRDefault="0095513C" w:rsidP="0095513C">
      <w:pPr>
        <w:rPr>
          <w:rFonts w:cs="Calibri"/>
          <w:lang w:val="en-US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rFonts w:cs="Calibri"/>
          <w:szCs w:val="22"/>
          <w:u w:val="single"/>
          <w:lang w:val="en-US"/>
        </w:rPr>
      </w:pPr>
      <w:r w:rsidRPr="00CC52D7">
        <w:rPr>
          <w:lang w:val="en-US"/>
        </w:rPr>
        <w:t xml:space="preserve">Did you sonicate the samples?    </w:t>
      </w:r>
      <w:r w:rsidR="00DA635C" w:rsidRPr="00CC52D7">
        <w:rPr>
          <w:lang w:val="en-US"/>
        </w:rPr>
        <w:t>N/A</w:t>
      </w:r>
    </w:p>
    <w:tbl>
      <w:tblPr>
        <w:tblW w:w="921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8820"/>
      </w:tblGrid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Yes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No</w:t>
            </w:r>
          </w:p>
        </w:tc>
      </w:tr>
    </w:tbl>
    <w:p w:rsidR="0095513C" w:rsidRPr="00CC52D7" w:rsidRDefault="0095513C" w:rsidP="0095513C">
      <w:pPr>
        <w:rPr>
          <w:rFonts w:cs="Calibri"/>
          <w:lang w:val="en-US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rFonts w:cs="Calibri"/>
          <w:szCs w:val="22"/>
          <w:lang w:val="en-US"/>
        </w:rPr>
      </w:pPr>
      <w:r w:rsidRPr="00CC52D7">
        <w:rPr>
          <w:rFonts w:cs="Calibri"/>
          <w:lang w:val="en-US"/>
        </w:rPr>
        <w:t xml:space="preserve">Which sample dilution did you use? </w:t>
      </w:r>
    </w:p>
    <w:tbl>
      <w:tblPr>
        <w:tblW w:w="4960" w:type="pct"/>
        <w:tblInd w:w="2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1701"/>
        <w:gridCol w:w="7087"/>
      </w:tblGrid>
      <w:tr w:rsidR="0095513C" w:rsidRPr="00CC52D7" w:rsidTr="00C42C9F">
        <w:tc>
          <w:tcPr>
            <w:tcW w:w="231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476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1:100</w:t>
            </w:r>
          </w:p>
        </w:tc>
      </w:tr>
      <w:tr w:rsidR="0095513C" w:rsidRPr="00CC52D7" w:rsidTr="00C42C9F">
        <w:tc>
          <w:tcPr>
            <w:tcW w:w="231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476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1:50</w:t>
            </w:r>
          </w:p>
        </w:tc>
      </w:tr>
      <w:tr w:rsidR="0095513C" w:rsidRPr="00CC52D7" w:rsidTr="00C42C9F">
        <w:tc>
          <w:tcPr>
            <w:tcW w:w="231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476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1:10</w:t>
            </w:r>
          </w:p>
        </w:tc>
      </w:tr>
      <w:tr w:rsidR="006C2FD5" w:rsidRPr="00CC52D7" w:rsidTr="00C42C9F">
        <w:tc>
          <w:tcPr>
            <w:tcW w:w="231" w:type="pct"/>
            <w:tcBorders>
              <w:right w:val="single" w:sz="4" w:space="0" w:color="auto"/>
            </w:tcBorders>
            <w:shd w:val="clear" w:color="auto" w:fill="auto"/>
          </w:tcPr>
          <w:p w:rsidR="006C2FD5" w:rsidRPr="00CC52D7" w:rsidRDefault="006C2FD5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476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6C2FD5" w:rsidRPr="00CC52D7" w:rsidRDefault="00035BA0" w:rsidP="00474742">
            <w:pPr>
              <w:rPr>
                <w:rFonts w:eastAsiaTheme="minorEastAsia" w:cs="Calibri"/>
                <w:lang w:val="en-US" w:eastAsia="zh-CN"/>
              </w:rPr>
            </w:pPr>
            <w:r w:rsidRPr="00CC52D7">
              <w:rPr>
                <w:rFonts w:eastAsiaTheme="minorEastAsia" w:cs="Calibri"/>
                <w:lang w:val="en-US" w:eastAsia="zh-CN"/>
              </w:rPr>
              <w:t>N</w:t>
            </w:r>
            <w:r w:rsidRPr="00CC52D7">
              <w:rPr>
                <w:rFonts w:eastAsiaTheme="minorEastAsia" w:cs="Calibri" w:hint="eastAsia"/>
                <w:lang w:val="en-US" w:eastAsia="zh-CN"/>
              </w:rPr>
              <w:t xml:space="preserve">o </w:t>
            </w:r>
            <w:r w:rsidRPr="00CC52D7">
              <w:rPr>
                <w:rFonts w:cs="Calibri"/>
                <w:lang w:val="en-US"/>
              </w:rPr>
              <w:t>dilution</w:t>
            </w:r>
          </w:p>
        </w:tc>
      </w:tr>
      <w:tr w:rsidR="0095513C" w:rsidRPr="00CC52D7" w:rsidTr="00C42C9F">
        <w:tc>
          <w:tcPr>
            <w:tcW w:w="231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9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 xml:space="preserve">Other: </w:t>
            </w:r>
          </w:p>
        </w:tc>
        <w:tc>
          <w:tcPr>
            <w:tcW w:w="3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</w:tbl>
    <w:p w:rsidR="0095513C" w:rsidRDefault="0095513C" w:rsidP="0095513C">
      <w:pPr>
        <w:ind w:left="360"/>
        <w:rPr>
          <w:lang w:val="en-US"/>
        </w:rPr>
      </w:pPr>
    </w:p>
    <w:p w:rsidR="00B349B5" w:rsidRDefault="00B349B5" w:rsidP="00B349B5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How did you dilute your samples? Please explain if you used standard diluent, PBS, etc. </w:t>
      </w:r>
    </w:p>
    <w:p w:rsidR="00B349B5" w:rsidRPr="00B349B5" w:rsidRDefault="00B349B5" w:rsidP="00B349B5">
      <w:pPr>
        <w:pStyle w:val="ListParagraph"/>
        <w:ind w:left="360"/>
        <w:rPr>
          <w:lang w:val="en-US"/>
        </w:rPr>
      </w:pPr>
    </w:p>
    <w:p w:rsidR="0095513C" w:rsidRPr="00CC52D7" w:rsidRDefault="0095513C" w:rsidP="0095513C">
      <w:pPr>
        <w:ind w:left="360"/>
        <w:rPr>
          <w:lang w:val="en-US"/>
        </w:rPr>
      </w:pPr>
    </w:p>
    <w:p w:rsidR="00B349B5" w:rsidRDefault="00B349B5" w:rsidP="00B349B5">
      <w:pPr>
        <w:ind w:left="360"/>
        <w:rPr>
          <w:lang w:val="en-US"/>
        </w:rPr>
      </w:pPr>
      <w:r w:rsidRPr="00B349B5">
        <w:rPr>
          <w:rFonts w:eastAsiaTheme="minorEastAsia" w:cs="Calibri"/>
          <w:b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7D3170" wp14:editId="3ADE409F">
                <wp:simplePos x="0" y="0"/>
                <wp:positionH relativeFrom="column">
                  <wp:posOffset>195580</wp:posOffset>
                </wp:positionH>
                <wp:positionV relativeFrom="paragraph">
                  <wp:posOffset>18415</wp:posOffset>
                </wp:positionV>
                <wp:extent cx="5657850" cy="0"/>
                <wp:effectExtent l="0" t="19050" r="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785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4pt,1.45pt" to="460.9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" strokecolor="windowText" strokeweight="2.25pt"/>
            </w:pict>
          </mc:Fallback>
        </mc:AlternateContent>
      </w:r>
    </w:p>
    <w:p w:rsidR="004656C3" w:rsidRDefault="004656C3" w:rsidP="0095513C">
      <w:pPr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If the kit contained BALANCE Solution, was it added to your samples?   Yes:                          No: </w:t>
      </w:r>
    </w:p>
    <w:p w:rsidR="004656C3" w:rsidRDefault="004656C3" w:rsidP="004656C3">
      <w:pPr>
        <w:ind w:left="360"/>
        <w:rPr>
          <w:lang w:val="en-US"/>
        </w:rPr>
      </w:pPr>
      <w:r w:rsidRPr="004656C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650CB1" wp14:editId="67A4C295">
                <wp:simplePos x="0" y="0"/>
                <wp:positionH relativeFrom="column">
                  <wp:posOffset>4996180</wp:posOffset>
                </wp:positionH>
                <wp:positionV relativeFrom="paragraph">
                  <wp:posOffset>13335</wp:posOffset>
                </wp:positionV>
                <wp:extent cx="238125" cy="9525"/>
                <wp:effectExtent l="38100" t="38100" r="66675" b="857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" cy="952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3.4pt,1.05pt" to="412.1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4656C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557537" wp14:editId="7F7E712E">
                <wp:simplePos x="0" y="0"/>
                <wp:positionH relativeFrom="column">
                  <wp:posOffset>4091305</wp:posOffset>
                </wp:positionH>
                <wp:positionV relativeFrom="paragraph">
                  <wp:posOffset>3810</wp:posOffset>
                </wp:positionV>
                <wp:extent cx="257175" cy="0"/>
                <wp:effectExtent l="38100" t="38100" r="66675" b="952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2.15pt,.3pt" to="342.4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95513C" w:rsidRPr="00CC52D7" w:rsidRDefault="0095513C" w:rsidP="0095513C">
      <w:pPr>
        <w:numPr>
          <w:ilvl w:val="0"/>
          <w:numId w:val="2"/>
        </w:numPr>
        <w:rPr>
          <w:lang w:val="en-US"/>
        </w:rPr>
      </w:pPr>
      <w:r w:rsidRPr="00CC52D7">
        <w:rPr>
          <w:lang w:val="en-US"/>
        </w:rPr>
        <w:t xml:space="preserve">How much sample (lysate) was loaded per well? </w:t>
      </w:r>
    </w:p>
    <w:tbl>
      <w:tblPr>
        <w:tblW w:w="4960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1701"/>
        <w:gridCol w:w="7087"/>
      </w:tblGrid>
      <w:tr w:rsidR="0095513C" w:rsidRPr="00CC52D7" w:rsidTr="00C42C9F">
        <w:tc>
          <w:tcPr>
            <w:tcW w:w="231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476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100 µl</w:t>
            </w:r>
          </w:p>
        </w:tc>
      </w:tr>
      <w:tr w:rsidR="0095513C" w:rsidRPr="00CC52D7" w:rsidTr="00C42C9F">
        <w:tc>
          <w:tcPr>
            <w:tcW w:w="231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476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40 µl</w:t>
            </w:r>
          </w:p>
        </w:tc>
      </w:tr>
      <w:tr w:rsidR="0095513C" w:rsidRPr="00CC52D7" w:rsidTr="00C42C9F">
        <w:tc>
          <w:tcPr>
            <w:tcW w:w="231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9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 xml:space="preserve">Other: </w:t>
            </w:r>
          </w:p>
        </w:tc>
        <w:tc>
          <w:tcPr>
            <w:tcW w:w="3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3C" w:rsidRPr="00CC52D7" w:rsidRDefault="0095513C" w:rsidP="00D61FEC">
            <w:pPr>
              <w:rPr>
                <w:rFonts w:eastAsiaTheme="minorEastAsia" w:cs="Calibri"/>
                <w:lang w:val="en-US" w:eastAsia="zh-CN"/>
              </w:rPr>
            </w:pPr>
          </w:p>
        </w:tc>
      </w:tr>
    </w:tbl>
    <w:p w:rsidR="0095513C" w:rsidRPr="00CC52D7" w:rsidRDefault="0095513C" w:rsidP="0095513C">
      <w:pPr>
        <w:ind w:left="360"/>
        <w:rPr>
          <w:lang w:val="en-US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lang w:val="en-US"/>
        </w:rPr>
      </w:pPr>
      <w:r w:rsidRPr="00CC52D7">
        <w:rPr>
          <w:rFonts w:cs="Calibri"/>
          <w:szCs w:val="22"/>
          <w:lang w:val="en-US"/>
        </w:rPr>
        <w:t>Did you use negative and/or positive controls? If yes, please indicate the type.</w:t>
      </w:r>
    </w:p>
    <w:p w:rsidR="0095513C" w:rsidRPr="00CC52D7" w:rsidRDefault="0095513C" w:rsidP="0095513C">
      <w:pPr>
        <w:rPr>
          <w:lang w:val="en-US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884"/>
        <w:gridCol w:w="884"/>
        <w:gridCol w:w="7054"/>
      </w:tblGrid>
      <w:tr w:rsidR="0095513C" w:rsidRPr="00CC52D7" w:rsidTr="00C42C9F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Yes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Type: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  <w:tr w:rsidR="0095513C" w:rsidRPr="00CC52D7" w:rsidTr="00C42C9F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No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70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</w:tbl>
    <w:p w:rsidR="0095513C" w:rsidRPr="00CC52D7" w:rsidRDefault="0095513C" w:rsidP="0095513C">
      <w:pPr>
        <w:rPr>
          <w:b/>
          <w:bCs/>
          <w:color w:val="1F497D"/>
          <w:u w:val="single"/>
          <w:lang w:val="en-US"/>
        </w:rPr>
      </w:pPr>
    </w:p>
    <w:p w:rsidR="0095513C" w:rsidRPr="00CC52D7" w:rsidRDefault="0095513C" w:rsidP="0095513C">
      <w:pPr>
        <w:rPr>
          <w:lang w:val="en-US"/>
        </w:rPr>
      </w:pPr>
    </w:p>
    <w:p w:rsidR="0095513C" w:rsidRPr="00CC52D7" w:rsidRDefault="0095513C" w:rsidP="0095513C">
      <w:pPr>
        <w:pStyle w:val="Heading1"/>
        <w:rPr>
          <w:lang w:val="en-US"/>
        </w:rPr>
      </w:pPr>
      <w:r w:rsidRPr="00CC52D7">
        <w:rPr>
          <w:lang w:val="en-US"/>
        </w:rPr>
        <w:t xml:space="preserve">PROTOCOL DETAILS </w:t>
      </w:r>
    </w:p>
    <w:p w:rsidR="0095513C" w:rsidRPr="00CC52D7" w:rsidRDefault="0095513C" w:rsidP="0095513C">
      <w:pPr>
        <w:rPr>
          <w:rFonts w:cs="Calibri"/>
          <w:szCs w:val="22"/>
          <w:u w:val="single"/>
          <w:lang w:val="en-US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lang w:val="en-US"/>
        </w:rPr>
      </w:pPr>
      <w:r w:rsidRPr="00CC52D7">
        <w:rPr>
          <w:lang w:val="en-US" w:eastAsia="zh-CN"/>
        </w:rPr>
        <w:t xml:space="preserve">Were all reagents and samples brought to room temperature before use? </w:t>
      </w:r>
    </w:p>
    <w:tbl>
      <w:tblPr>
        <w:tblW w:w="921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8820"/>
      </w:tblGrid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Yes</w:t>
            </w:r>
          </w:p>
        </w:tc>
      </w:tr>
      <w:tr w:rsidR="0095513C" w:rsidRPr="00CC52D7" w:rsidTr="00474742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No</w:t>
            </w:r>
          </w:p>
        </w:tc>
      </w:tr>
    </w:tbl>
    <w:p w:rsidR="0095513C" w:rsidRPr="00CC52D7" w:rsidRDefault="0095513C" w:rsidP="0095513C">
      <w:pPr>
        <w:pStyle w:val="Heading1"/>
        <w:numPr>
          <w:ilvl w:val="0"/>
          <w:numId w:val="0"/>
        </w:numPr>
        <w:rPr>
          <w:lang w:val="en-US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rFonts w:cs="Calibri"/>
          <w:szCs w:val="20"/>
          <w:lang w:val="en-US"/>
        </w:rPr>
      </w:pPr>
      <w:r w:rsidRPr="00CC52D7">
        <w:rPr>
          <w:rFonts w:cs="Calibri"/>
          <w:szCs w:val="20"/>
          <w:lang w:val="en-US"/>
        </w:rPr>
        <w:t xml:space="preserve">How did you perform the </w:t>
      </w:r>
      <w:r w:rsidRPr="00CC52D7">
        <w:rPr>
          <w:rFonts w:cs="Calibri"/>
          <w:b/>
          <w:szCs w:val="20"/>
          <w:lang w:val="en-US"/>
        </w:rPr>
        <w:t>standard</w:t>
      </w:r>
      <w:r w:rsidRPr="00CC52D7">
        <w:rPr>
          <w:rFonts w:cs="Calibri"/>
          <w:szCs w:val="20"/>
          <w:lang w:val="en-US"/>
        </w:rPr>
        <w:t xml:space="preserve"> dilution? </w:t>
      </w:r>
    </w:p>
    <w:tbl>
      <w:tblPr>
        <w:tblW w:w="4960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"/>
        <w:gridCol w:w="2458"/>
        <w:gridCol w:w="6378"/>
      </w:tblGrid>
      <w:tr w:rsidR="0095513C" w:rsidRPr="00CC52D7" w:rsidTr="00B34E94">
        <w:tc>
          <w:tcPr>
            <w:tcW w:w="205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1334" w:type="pct"/>
            <w:tcBorders>
              <w:top w:val="nil"/>
              <w:left w:val="single" w:sz="4" w:space="0" w:color="auto"/>
              <w:bottom w:val="single" w:sz="18" w:space="0" w:color="auto"/>
              <w:right w:val="nil"/>
            </w:tcBorders>
            <w:shd w:val="clear" w:color="auto" w:fill="auto"/>
          </w:tcPr>
          <w:p w:rsidR="0095513C" w:rsidRPr="00B34E94" w:rsidRDefault="0095513C" w:rsidP="00474742"/>
        </w:tc>
        <w:tc>
          <w:tcPr>
            <w:tcW w:w="3462" w:type="pct"/>
            <w:tcBorders>
              <w:top w:val="nil"/>
              <w:left w:val="nil"/>
              <w:bottom w:val="nil"/>
              <w:right w:val="nil"/>
            </w:tcBorders>
          </w:tcPr>
          <w:p w:rsidR="0095513C" w:rsidRPr="00CC52D7" w:rsidRDefault="0095513C" w:rsidP="00474742"/>
        </w:tc>
      </w:tr>
      <w:tr w:rsidR="0095513C" w:rsidRPr="00CC52D7" w:rsidTr="00B34E94">
        <w:tc>
          <w:tcPr>
            <w:tcW w:w="205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1334" w:type="pct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 xml:space="preserve">Other: </w:t>
            </w:r>
          </w:p>
        </w:tc>
        <w:tc>
          <w:tcPr>
            <w:tcW w:w="3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</w:tbl>
    <w:p w:rsidR="0095513C" w:rsidRPr="00CC52D7" w:rsidRDefault="0095513C" w:rsidP="0095513C">
      <w:pPr>
        <w:ind w:left="360"/>
        <w:rPr>
          <w:rFonts w:eastAsiaTheme="minorEastAsia" w:cs="Calibri"/>
          <w:szCs w:val="20"/>
          <w:lang w:val="en-US" w:eastAsia="zh-CN"/>
        </w:rPr>
      </w:pPr>
    </w:p>
    <w:p w:rsidR="00296009" w:rsidRPr="00CC52D7" w:rsidRDefault="00296009" w:rsidP="0095513C">
      <w:pPr>
        <w:ind w:left="360"/>
        <w:rPr>
          <w:rFonts w:eastAsiaTheme="minorEastAsia" w:cs="Calibri"/>
          <w:szCs w:val="20"/>
          <w:lang w:val="en-US" w:eastAsia="zh-CN"/>
        </w:rPr>
      </w:pPr>
    </w:p>
    <w:p w:rsidR="00296009" w:rsidRPr="00CC52D7" w:rsidRDefault="00296009" w:rsidP="0095513C">
      <w:pPr>
        <w:ind w:left="360"/>
        <w:rPr>
          <w:rFonts w:eastAsiaTheme="minorEastAsia" w:cs="Calibri"/>
          <w:szCs w:val="20"/>
          <w:lang w:val="en-US" w:eastAsia="zh-CN"/>
        </w:rPr>
      </w:pPr>
      <w:bookmarkStart w:id="0" w:name="_GoBack"/>
      <w:bookmarkEnd w:id="0"/>
    </w:p>
    <w:p w:rsidR="00296009" w:rsidRPr="00CC52D7" w:rsidRDefault="00296009" w:rsidP="0095513C">
      <w:pPr>
        <w:ind w:left="360"/>
        <w:rPr>
          <w:rFonts w:eastAsiaTheme="minorEastAsia" w:cs="Calibri"/>
          <w:szCs w:val="20"/>
          <w:lang w:val="en-US" w:eastAsia="zh-CN"/>
        </w:rPr>
      </w:pPr>
    </w:p>
    <w:p w:rsidR="00296009" w:rsidRDefault="00296009" w:rsidP="0095513C">
      <w:pPr>
        <w:ind w:left="360"/>
        <w:rPr>
          <w:rFonts w:eastAsiaTheme="minorEastAsia" w:cs="Calibri"/>
          <w:szCs w:val="20"/>
          <w:lang w:val="en-US" w:eastAsia="zh-CN"/>
        </w:rPr>
      </w:pPr>
    </w:p>
    <w:p w:rsidR="004656C3" w:rsidRPr="00CC52D7" w:rsidRDefault="004656C3" w:rsidP="0095513C">
      <w:pPr>
        <w:ind w:left="360"/>
        <w:rPr>
          <w:rFonts w:eastAsiaTheme="minorEastAsia" w:cs="Calibri"/>
          <w:szCs w:val="20"/>
          <w:lang w:val="en-US" w:eastAsia="zh-CN"/>
        </w:rPr>
      </w:pPr>
    </w:p>
    <w:p w:rsidR="00296009" w:rsidRPr="00CC52D7" w:rsidRDefault="00296009" w:rsidP="0095513C">
      <w:pPr>
        <w:ind w:left="360"/>
        <w:rPr>
          <w:rFonts w:eastAsiaTheme="minorEastAsia" w:cs="Calibri"/>
          <w:szCs w:val="20"/>
          <w:lang w:val="en-US" w:eastAsia="zh-CN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rFonts w:cs="Calibri"/>
          <w:szCs w:val="20"/>
          <w:lang w:val="en-US"/>
        </w:rPr>
      </w:pPr>
      <w:r w:rsidRPr="00CC52D7">
        <w:rPr>
          <w:rFonts w:eastAsia="NSimSun"/>
          <w:lang w:val="en-US"/>
        </w:rPr>
        <w:lastRenderedPageBreak/>
        <w:t xml:space="preserve">How long did the final color reaction last before you added the stop solution? </w:t>
      </w:r>
    </w:p>
    <w:tbl>
      <w:tblPr>
        <w:tblW w:w="4960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"/>
        <w:gridCol w:w="2458"/>
        <w:gridCol w:w="6378"/>
      </w:tblGrid>
      <w:tr w:rsidR="0095513C" w:rsidRPr="00CC52D7" w:rsidTr="00B34E94">
        <w:tc>
          <w:tcPr>
            <w:tcW w:w="205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13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30 minutes</w:t>
            </w:r>
          </w:p>
        </w:tc>
        <w:tc>
          <w:tcPr>
            <w:tcW w:w="3461" w:type="pct"/>
            <w:tcBorders>
              <w:top w:val="nil"/>
              <w:left w:val="nil"/>
              <w:bottom w:val="nil"/>
              <w:right w:val="nil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  <w:tr w:rsidR="0095513C" w:rsidRPr="00CC52D7" w:rsidTr="00B34E94">
        <w:tc>
          <w:tcPr>
            <w:tcW w:w="205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13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15 minutes</w:t>
            </w:r>
          </w:p>
        </w:tc>
        <w:tc>
          <w:tcPr>
            <w:tcW w:w="3461" w:type="pct"/>
            <w:tcBorders>
              <w:top w:val="nil"/>
              <w:left w:val="nil"/>
              <w:bottom w:val="nil"/>
              <w:right w:val="nil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  <w:tr w:rsidR="0095513C" w:rsidRPr="00CC52D7" w:rsidTr="00B34E94">
        <w:tc>
          <w:tcPr>
            <w:tcW w:w="205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13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10 minutes</w:t>
            </w:r>
          </w:p>
        </w:tc>
        <w:tc>
          <w:tcPr>
            <w:tcW w:w="34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  <w:tr w:rsidR="0095513C" w:rsidRPr="00CC52D7" w:rsidTr="00B34E94">
        <w:tc>
          <w:tcPr>
            <w:tcW w:w="205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13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 xml:space="preserve">Other: </w:t>
            </w:r>
          </w:p>
        </w:tc>
        <w:tc>
          <w:tcPr>
            <w:tcW w:w="3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</w:tbl>
    <w:p w:rsidR="0095513C" w:rsidRPr="00CC52D7" w:rsidRDefault="0095513C" w:rsidP="0095513C">
      <w:pPr>
        <w:ind w:left="360"/>
        <w:rPr>
          <w:lang w:val="en-US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lang w:val="en-US"/>
        </w:rPr>
      </w:pPr>
      <w:r w:rsidRPr="00CC52D7">
        <w:rPr>
          <w:rFonts w:eastAsia="NSimSun"/>
          <w:lang w:val="en-US"/>
        </w:rPr>
        <w:t>Did you perform any steps differently than stated in the manual?</w:t>
      </w:r>
    </w:p>
    <w:p w:rsidR="0095513C" w:rsidRPr="00CC52D7" w:rsidRDefault="0095513C" w:rsidP="0095513C">
      <w:pPr>
        <w:ind w:left="360"/>
        <w:rPr>
          <w:lang w:val="en-US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884"/>
        <w:gridCol w:w="1559"/>
        <w:gridCol w:w="6379"/>
      </w:tblGrid>
      <w:tr w:rsidR="0095513C" w:rsidRPr="00CC52D7" w:rsidTr="00C42C9F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 w:eastAsia="zh-CN"/>
              </w:rPr>
            </w:pPr>
            <w:r w:rsidRPr="00CC52D7">
              <w:rPr>
                <w:rFonts w:cs="Calibri"/>
                <w:lang w:val="en-US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5513C" w:rsidRPr="00CC52D7" w:rsidRDefault="0095513C" w:rsidP="00474742">
            <w:pPr>
              <w:jc w:val="right"/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Which ones?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  <w:tr w:rsidR="0095513C" w:rsidRPr="00CC52D7" w:rsidTr="00C42C9F">
        <w:tc>
          <w:tcPr>
            <w:tcW w:w="392" w:type="dxa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</w:tbl>
    <w:p w:rsidR="0095513C" w:rsidRPr="00CC52D7" w:rsidRDefault="0095513C" w:rsidP="0095513C">
      <w:pPr>
        <w:rPr>
          <w:lang w:val="en-US"/>
        </w:rPr>
      </w:pPr>
    </w:p>
    <w:p w:rsidR="0095513C" w:rsidRPr="00CC52D7" w:rsidRDefault="0095513C" w:rsidP="0095513C">
      <w:pPr>
        <w:numPr>
          <w:ilvl w:val="0"/>
          <w:numId w:val="2"/>
        </w:numPr>
        <w:rPr>
          <w:lang w:val="en-US"/>
        </w:rPr>
      </w:pPr>
      <w:r w:rsidRPr="00CC52D7">
        <w:rPr>
          <w:rFonts w:eastAsia="NSimSun"/>
          <w:lang w:val="en-US"/>
        </w:rPr>
        <w:t xml:space="preserve">Please state the Detecting Wavelength: </w:t>
      </w:r>
    </w:p>
    <w:p w:rsidR="0095513C" w:rsidRPr="00CC52D7" w:rsidRDefault="0095513C" w:rsidP="0095513C">
      <w:pPr>
        <w:rPr>
          <w:lang w:val="en-US"/>
        </w:rPr>
      </w:pPr>
    </w:p>
    <w:tbl>
      <w:tblPr>
        <w:tblW w:w="4960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409"/>
        <w:gridCol w:w="6380"/>
      </w:tblGrid>
      <w:tr w:rsidR="0095513C" w:rsidRPr="00CC52D7" w:rsidTr="001D1C63">
        <w:tc>
          <w:tcPr>
            <w:tcW w:w="231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eastAsiaTheme="minorEastAsia" w:cs="Calibri"/>
                <w:lang w:val="en-US" w:eastAsia="zh-CN"/>
              </w:rPr>
            </w:pPr>
          </w:p>
        </w:tc>
        <w:tc>
          <w:tcPr>
            <w:tcW w:w="476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>450 nm</w:t>
            </w:r>
          </w:p>
        </w:tc>
      </w:tr>
      <w:tr w:rsidR="0095513C" w:rsidRPr="00CC52D7" w:rsidTr="001D1C63">
        <w:tc>
          <w:tcPr>
            <w:tcW w:w="231" w:type="pct"/>
            <w:tcBorders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  <w:tc>
          <w:tcPr>
            <w:tcW w:w="13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  <w:r w:rsidRPr="00CC52D7">
              <w:rPr>
                <w:rFonts w:cs="Calibri"/>
                <w:lang w:val="en-US"/>
              </w:rPr>
              <w:t xml:space="preserve">Other: </w:t>
            </w:r>
          </w:p>
        </w:tc>
        <w:tc>
          <w:tcPr>
            <w:tcW w:w="3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3C" w:rsidRPr="00CC52D7" w:rsidRDefault="0095513C" w:rsidP="00474742">
            <w:pPr>
              <w:rPr>
                <w:rFonts w:cs="Calibri"/>
                <w:lang w:val="en-US"/>
              </w:rPr>
            </w:pPr>
          </w:p>
        </w:tc>
      </w:tr>
    </w:tbl>
    <w:p w:rsidR="0095513C" w:rsidRPr="00CC52D7" w:rsidRDefault="0095513C" w:rsidP="0095513C">
      <w:pPr>
        <w:rPr>
          <w:lang w:val="en-US"/>
        </w:rPr>
      </w:pPr>
    </w:p>
    <w:p w:rsidR="0095513C" w:rsidRPr="00CC52D7" w:rsidRDefault="0095513C" w:rsidP="0095513C">
      <w:pPr>
        <w:pStyle w:val="Heading1"/>
        <w:numPr>
          <w:ilvl w:val="0"/>
          <w:numId w:val="0"/>
        </w:numPr>
        <w:ind w:left="720"/>
        <w:rPr>
          <w:lang w:val="en-US"/>
        </w:rPr>
      </w:pPr>
    </w:p>
    <w:p w:rsidR="0095513C" w:rsidRPr="00CC52D7" w:rsidRDefault="0095513C" w:rsidP="0095513C">
      <w:pPr>
        <w:pStyle w:val="Heading1"/>
        <w:rPr>
          <w:lang w:val="en-US"/>
        </w:rPr>
      </w:pPr>
      <w:r w:rsidRPr="00CC52D7">
        <w:rPr>
          <w:lang w:val="en-US"/>
        </w:rPr>
        <w:t>COMMENT</w:t>
      </w:r>
    </w:p>
    <w:p w:rsidR="0095513C" w:rsidRPr="00CC52D7" w:rsidRDefault="0095513C" w:rsidP="0095513C">
      <w:pPr>
        <w:rPr>
          <w:lang w:val="en-US"/>
        </w:rPr>
      </w:pPr>
    </w:p>
    <w:p w:rsidR="0095513C" w:rsidRPr="00CC52D7" w:rsidRDefault="0095513C" w:rsidP="0095513C">
      <w:pPr>
        <w:rPr>
          <w:rFonts w:cs="Calibri"/>
          <w:b/>
          <w:szCs w:val="22"/>
          <w:lang w:val="en-US"/>
        </w:rPr>
      </w:pPr>
      <w:r w:rsidRPr="00CC52D7">
        <w:rPr>
          <w:lang w:val="en-US"/>
        </w:rPr>
        <w:t>Use the box below for additional details:</w:t>
      </w:r>
    </w:p>
    <w:tbl>
      <w:tblPr>
        <w:tblW w:w="946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95513C" w:rsidRPr="00CC52D7" w:rsidTr="001D1C63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2FE4" w:rsidRPr="00CC52D7" w:rsidRDefault="00762FE4" w:rsidP="00762FE4">
            <w:pPr>
              <w:rPr>
                <w:rFonts w:ascii="Helvetica" w:hAnsi="Helvetica" w:cs="Helvetica"/>
                <w:sz w:val="16"/>
                <w:szCs w:val="18"/>
              </w:rPr>
            </w:pPr>
            <w:r w:rsidRPr="00CC52D7">
              <w:rPr>
                <w:rFonts w:ascii="Helvetica" w:hAnsi="Helvetica" w:cs="Helvetica"/>
                <w:sz w:val="16"/>
                <w:szCs w:val="18"/>
              </w:rPr>
              <w:br/>
              <w:t xml:space="preserve"> </w:t>
            </w:r>
          </w:p>
          <w:p w:rsidR="0095513C" w:rsidRPr="00CC52D7" w:rsidRDefault="0095513C" w:rsidP="00474742">
            <w:pPr>
              <w:rPr>
                <w:rFonts w:cs="Calibri"/>
                <w:szCs w:val="20"/>
                <w:lang w:val="en-US"/>
              </w:rPr>
            </w:pPr>
          </w:p>
        </w:tc>
      </w:tr>
    </w:tbl>
    <w:p w:rsidR="0095513C" w:rsidRPr="00CC52D7" w:rsidRDefault="0095513C" w:rsidP="0095513C">
      <w:pPr>
        <w:rPr>
          <w:lang w:val="en-US"/>
        </w:rPr>
      </w:pPr>
    </w:p>
    <w:p w:rsidR="0095513C" w:rsidRPr="00CC52D7" w:rsidRDefault="0095513C" w:rsidP="0095513C">
      <w:pPr>
        <w:rPr>
          <w:lang w:val="en-US"/>
        </w:rPr>
      </w:pPr>
    </w:p>
    <w:p w:rsidR="0095513C" w:rsidRPr="00CC52D7" w:rsidRDefault="0095513C" w:rsidP="0095513C">
      <w:pPr>
        <w:pStyle w:val="Heading1"/>
        <w:rPr>
          <w:lang w:val="en-US"/>
        </w:rPr>
      </w:pPr>
      <w:r w:rsidRPr="00CC52D7">
        <w:rPr>
          <w:lang w:val="en-US"/>
        </w:rPr>
        <w:t>TEST DATA REQUIRED</w:t>
      </w:r>
    </w:p>
    <w:p w:rsidR="0095513C" w:rsidRPr="00CC52D7" w:rsidRDefault="0095513C" w:rsidP="0095513C">
      <w:pPr>
        <w:ind w:left="720"/>
        <w:rPr>
          <w:lang w:val="en-US"/>
        </w:rPr>
      </w:pPr>
    </w:p>
    <w:p w:rsidR="0095513C" w:rsidRPr="00CC52D7" w:rsidRDefault="0095513C" w:rsidP="0095513C">
      <w:pPr>
        <w:numPr>
          <w:ilvl w:val="0"/>
          <w:numId w:val="3"/>
        </w:numPr>
        <w:rPr>
          <w:lang w:val="en-US"/>
        </w:rPr>
      </w:pPr>
      <w:r w:rsidRPr="00CC52D7">
        <w:rPr>
          <w:b/>
          <w:lang w:val="en-US"/>
        </w:rPr>
        <w:t>Plate design</w:t>
      </w:r>
      <w:r w:rsidRPr="00CC52D7">
        <w:rPr>
          <w:lang w:val="en-US"/>
        </w:rPr>
        <w:t>/ distribution of samples, controls and standards</w:t>
      </w:r>
    </w:p>
    <w:p w:rsidR="0095513C" w:rsidRPr="00CC52D7" w:rsidRDefault="0095513C" w:rsidP="0095513C">
      <w:pPr>
        <w:numPr>
          <w:ilvl w:val="0"/>
          <w:numId w:val="3"/>
        </w:numPr>
        <w:rPr>
          <w:lang w:val="en-US"/>
        </w:rPr>
      </w:pPr>
      <w:r w:rsidRPr="00CC52D7">
        <w:rPr>
          <w:b/>
          <w:lang w:val="en-US"/>
        </w:rPr>
        <w:t>Standard curve</w:t>
      </w:r>
      <w:r w:rsidRPr="00CC52D7">
        <w:rPr>
          <w:lang w:val="en-US"/>
        </w:rPr>
        <w:t xml:space="preserve"> (including test results with OD and standard concentration)</w:t>
      </w:r>
    </w:p>
    <w:p w:rsidR="0095513C" w:rsidRPr="00CC52D7" w:rsidRDefault="0095513C" w:rsidP="0095513C">
      <w:pPr>
        <w:numPr>
          <w:ilvl w:val="0"/>
          <w:numId w:val="3"/>
        </w:numPr>
        <w:rPr>
          <w:lang w:val="en-US"/>
        </w:rPr>
      </w:pPr>
      <w:r w:rsidRPr="00CC52D7">
        <w:rPr>
          <w:b/>
          <w:lang w:val="en-US"/>
        </w:rPr>
        <w:t>Sample data</w:t>
      </w:r>
      <w:r w:rsidR="00A16517">
        <w:rPr>
          <w:lang w:val="en-US"/>
        </w:rPr>
        <w:t xml:space="preserve"> (please provide the data in Excel</w:t>
      </w:r>
      <w:r w:rsidRPr="00CC52D7">
        <w:rPr>
          <w:lang w:val="en-US"/>
        </w:rPr>
        <w:t xml:space="preserve"> table format)</w:t>
      </w:r>
    </w:p>
    <w:p w:rsidR="0095513C" w:rsidRPr="00CC52D7" w:rsidRDefault="0095513C" w:rsidP="0095513C">
      <w:pPr>
        <w:numPr>
          <w:ilvl w:val="0"/>
          <w:numId w:val="3"/>
        </w:numPr>
        <w:rPr>
          <w:lang w:val="en-US"/>
        </w:rPr>
      </w:pPr>
      <w:r w:rsidRPr="00CC52D7">
        <w:rPr>
          <w:b/>
          <w:lang w:val="en-US"/>
        </w:rPr>
        <w:t xml:space="preserve">% CV values </w:t>
      </w:r>
      <w:r w:rsidRPr="00CC52D7">
        <w:rPr>
          <w:lang w:val="en-US"/>
        </w:rPr>
        <w:t>(if you encountered high  variation / %CV values please indicate the replicates and state the CV values calculated)</w:t>
      </w:r>
    </w:p>
    <w:p w:rsidR="0095513C" w:rsidRPr="00CC52D7" w:rsidRDefault="0095513C" w:rsidP="0095513C">
      <w:pPr>
        <w:rPr>
          <w:lang w:val="en-US"/>
        </w:rPr>
      </w:pPr>
    </w:p>
    <w:p w:rsidR="0095513C" w:rsidRPr="00E118E3" w:rsidRDefault="0095513C" w:rsidP="0095513C">
      <w:pPr>
        <w:rPr>
          <w:color w:val="FF0000"/>
          <w:lang w:val="en-US"/>
        </w:rPr>
      </w:pPr>
      <w:r>
        <w:rPr>
          <w:color w:val="FF0000"/>
          <w:lang w:val="en-US"/>
        </w:rPr>
        <w:t xml:space="preserve"> </w:t>
      </w:r>
    </w:p>
    <w:p w:rsidR="00A92A53" w:rsidRDefault="00A92A53">
      <w:pPr>
        <w:rPr>
          <w:lang w:val="en-US"/>
        </w:rPr>
      </w:pPr>
    </w:p>
    <w:p w:rsidR="0023259B" w:rsidRDefault="0023259B">
      <w:pPr>
        <w:rPr>
          <w:lang w:val="en-US"/>
        </w:rPr>
      </w:pPr>
    </w:p>
    <w:p w:rsidR="0023259B" w:rsidRDefault="0023259B">
      <w:pPr>
        <w:rPr>
          <w:lang w:val="en-US"/>
        </w:rPr>
      </w:pPr>
    </w:p>
    <w:p w:rsidR="0023259B" w:rsidRDefault="0023259B">
      <w:pPr>
        <w:rPr>
          <w:lang w:val="en-US"/>
        </w:rPr>
      </w:pPr>
    </w:p>
    <w:p w:rsidR="0023259B" w:rsidRDefault="0023259B">
      <w:pPr>
        <w:rPr>
          <w:lang w:val="en-US"/>
        </w:rPr>
      </w:pPr>
    </w:p>
    <w:p w:rsidR="0023259B" w:rsidRDefault="0023259B">
      <w:pPr>
        <w:rPr>
          <w:lang w:val="en-US"/>
        </w:rPr>
      </w:pPr>
    </w:p>
    <w:p w:rsidR="0023259B" w:rsidRDefault="0023259B">
      <w:pPr>
        <w:rPr>
          <w:lang w:val="en-US"/>
        </w:rPr>
      </w:pPr>
    </w:p>
    <w:p w:rsidR="00230CF6" w:rsidRDefault="00230CF6">
      <w:pPr>
        <w:rPr>
          <w:lang w:val="en-US"/>
        </w:rPr>
      </w:pPr>
    </w:p>
    <w:sectPr w:rsidR="00230CF6" w:rsidSect="00C21F02">
      <w:type w:val="continuous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BB1" w:rsidRDefault="004A7BB1">
      <w:r>
        <w:separator/>
      </w:r>
    </w:p>
  </w:endnote>
  <w:endnote w:type="continuationSeparator" w:id="0">
    <w:p w:rsidR="004A7BB1" w:rsidRDefault="004A7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SimSun">
    <w:altName w:val="新宋体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3977" w:rsidRDefault="004218BD">
    <w:pPr>
      <w:pStyle w:val="Footer"/>
      <w:jc w:val="center"/>
    </w:pPr>
    <w:r>
      <w:fldChar w:fldCharType="begin"/>
    </w:r>
    <w:r w:rsidR="0095513C">
      <w:instrText xml:space="preserve"> PAGE   \* MERGEFORMAT </w:instrText>
    </w:r>
    <w:r>
      <w:fldChar w:fldCharType="separate"/>
    </w:r>
    <w:r w:rsidR="00270EAF">
      <w:rPr>
        <w:noProof/>
      </w:rPr>
      <w:t>3</w:t>
    </w:r>
    <w:r>
      <w:fldChar w:fldCharType="end"/>
    </w:r>
  </w:p>
  <w:p w:rsidR="00E7746B" w:rsidRDefault="004A7B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BB1" w:rsidRDefault="004A7BB1">
      <w:r>
        <w:separator/>
      </w:r>
    </w:p>
  </w:footnote>
  <w:footnote w:type="continuationSeparator" w:id="0">
    <w:p w:rsidR="004A7BB1" w:rsidRDefault="004A7B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F38" w:rsidRPr="00F837CC" w:rsidRDefault="0095513C" w:rsidP="00746F38">
    <w:pPr>
      <w:widowControl w:val="0"/>
      <w:jc w:val="center"/>
      <w:rPr>
        <w:rFonts w:cs="Calibri"/>
        <w:b/>
        <w:color w:val="405EA6"/>
        <w:sz w:val="28"/>
        <w:szCs w:val="28"/>
        <w:lang w:val="en-GB"/>
      </w:rPr>
    </w:pPr>
    <w:r>
      <w:rPr>
        <w:rFonts w:cs="Calibri"/>
        <w:b/>
        <w:color w:val="405EA6"/>
        <w:sz w:val="28"/>
        <w:szCs w:val="28"/>
        <w:lang w:val="en-GB"/>
      </w:rPr>
      <w:t>ELISA KIT</w:t>
    </w:r>
    <w:r w:rsidR="00C07C04">
      <w:rPr>
        <w:rFonts w:cs="Calibri"/>
        <w:b/>
        <w:color w:val="405EA6"/>
        <w:sz w:val="28"/>
        <w:szCs w:val="28"/>
        <w:lang w:val="en-GB"/>
      </w:rPr>
      <w:t xml:space="preserve"> Data</w:t>
    </w:r>
    <w:r w:rsidRPr="00F837CC">
      <w:rPr>
        <w:rFonts w:cs="Calibri"/>
        <w:b/>
        <w:color w:val="405EA6"/>
        <w:sz w:val="28"/>
        <w:szCs w:val="28"/>
        <w:lang w:val="en-GB"/>
      </w:rPr>
      <w:t xml:space="preserve"> FORM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F38" w:rsidRDefault="004A7BB1" w:rsidP="00746F38">
    <w:pPr>
      <w:widowControl w:val="0"/>
      <w:jc w:val="right"/>
      <w:rPr>
        <w:rFonts w:cs="Calibri"/>
        <w:b/>
        <w:color w:val="405EA6"/>
        <w:sz w:val="28"/>
        <w:szCs w:val="28"/>
        <w:lang w:val="en-GB"/>
      </w:rPr>
    </w:pPr>
  </w:p>
  <w:p w:rsidR="00D67613" w:rsidRPr="00F837CC" w:rsidRDefault="00F53A4A" w:rsidP="00F837CC">
    <w:pPr>
      <w:widowControl w:val="0"/>
      <w:jc w:val="center"/>
      <w:rPr>
        <w:rFonts w:cs="Calibri"/>
        <w:b/>
        <w:color w:val="405EA6"/>
        <w:sz w:val="28"/>
        <w:szCs w:val="28"/>
        <w:lang w:val="en-GB"/>
      </w:rPr>
    </w:pPr>
    <w:r>
      <w:rPr>
        <w:rFonts w:cs="Calibri"/>
        <w:b/>
        <w:color w:val="405EA6"/>
        <w:sz w:val="28"/>
        <w:szCs w:val="28"/>
        <w:lang w:val="en-GB"/>
      </w:rPr>
      <w:t xml:space="preserve">MyBioSource </w:t>
    </w:r>
    <w:r w:rsidR="0095513C">
      <w:rPr>
        <w:rFonts w:cs="Calibri"/>
        <w:b/>
        <w:color w:val="405EA6"/>
        <w:sz w:val="28"/>
        <w:szCs w:val="28"/>
        <w:lang w:val="en-GB"/>
      </w:rPr>
      <w:t>ELISA KIT</w:t>
    </w:r>
    <w:r w:rsidR="0095513C" w:rsidRPr="00F837CC">
      <w:rPr>
        <w:rFonts w:cs="Calibri"/>
        <w:b/>
        <w:color w:val="405EA6"/>
        <w:sz w:val="28"/>
        <w:szCs w:val="28"/>
        <w:lang w:val="en-GB"/>
      </w:rPr>
      <w:t xml:space="preserve"> </w:t>
    </w:r>
    <w:r w:rsidR="00C07C04">
      <w:rPr>
        <w:rFonts w:cs="Calibri"/>
        <w:b/>
        <w:color w:val="405EA6"/>
        <w:sz w:val="28"/>
        <w:szCs w:val="28"/>
        <w:lang w:val="en-GB"/>
      </w:rPr>
      <w:t xml:space="preserve">Data </w:t>
    </w:r>
    <w:r w:rsidR="0095513C" w:rsidRPr="00F837CC">
      <w:rPr>
        <w:rFonts w:cs="Calibri"/>
        <w:b/>
        <w:color w:val="405EA6"/>
        <w:sz w:val="28"/>
        <w:szCs w:val="28"/>
        <w:lang w:val="en-GB"/>
      </w:rPr>
      <w:t>FORM</w:t>
    </w:r>
  </w:p>
  <w:p w:rsidR="00D67613" w:rsidRPr="00F837CC" w:rsidRDefault="004A7BB1" w:rsidP="00F837CC">
    <w:pPr>
      <w:pStyle w:val="Header"/>
      <w:tabs>
        <w:tab w:val="clear" w:pos="4536"/>
        <w:tab w:val="clear" w:pos="9072"/>
        <w:tab w:val="left" w:pos="355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EC029F"/>
    <w:multiLevelType w:val="hybridMultilevel"/>
    <w:tmpl w:val="ADC4E314"/>
    <w:lvl w:ilvl="0" w:tplc="F2EE2018">
      <w:start w:val="1"/>
      <w:numFmt w:val="decimal"/>
      <w:pStyle w:val="Heading1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467E09"/>
    <w:multiLevelType w:val="hybridMultilevel"/>
    <w:tmpl w:val="B8587A1C"/>
    <w:lvl w:ilvl="0" w:tplc="D4C2C6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9611A47"/>
    <w:multiLevelType w:val="hybridMultilevel"/>
    <w:tmpl w:val="0ABE7734"/>
    <w:lvl w:ilvl="0" w:tplc="54EC3D38">
      <w:start w:val="7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13C"/>
    <w:rsid w:val="0001054B"/>
    <w:rsid w:val="00017C2E"/>
    <w:rsid w:val="00035BA0"/>
    <w:rsid w:val="00037B40"/>
    <w:rsid w:val="00086347"/>
    <w:rsid w:val="000E6285"/>
    <w:rsid w:val="000F3B2F"/>
    <w:rsid w:val="001501FC"/>
    <w:rsid w:val="0017581C"/>
    <w:rsid w:val="001D1C63"/>
    <w:rsid w:val="00230CF6"/>
    <w:rsid w:val="0023259B"/>
    <w:rsid w:val="00252D90"/>
    <w:rsid w:val="00257B22"/>
    <w:rsid w:val="00270EAF"/>
    <w:rsid w:val="00296009"/>
    <w:rsid w:val="0030062A"/>
    <w:rsid w:val="00396DB0"/>
    <w:rsid w:val="003B17D2"/>
    <w:rsid w:val="003D3DD1"/>
    <w:rsid w:val="003E205B"/>
    <w:rsid w:val="003F0BA7"/>
    <w:rsid w:val="004218BD"/>
    <w:rsid w:val="004656C3"/>
    <w:rsid w:val="004A7BB1"/>
    <w:rsid w:val="004B4086"/>
    <w:rsid w:val="0054274A"/>
    <w:rsid w:val="00567929"/>
    <w:rsid w:val="005C06A7"/>
    <w:rsid w:val="0065328B"/>
    <w:rsid w:val="00691165"/>
    <w:rsid w:val="006C2FD5"/>
    <w:rsid w:val="006C7F6F"/>
    <w:rsid w:val="00724F21"/>
    <w:rsid w:val="00752C0C"/>
    <w:rsid w:val="00762FE4"/>
    <w:rsid w:val="00796D67"/>
    <w:rsid w:val="007A6E0D"/>
    <w:rsid w:val="00833340"/>
    <w:rsid w:val="00875F37"/>
    <w:rsid w:val="008E2D06"/>
    <w:rsid w:val="0095513C"/>
    <w:rsid w:val="009F036C"/>
    <w:rsid w:val="00A16517"/>
    <w:rsid w:val="00A42F8E"/>
    <w:rsid w:val="00A77492"/>
    <w:rsid w:val="00A92A53"/>
    <w:rsid w:val="00B349B5"/>
    <w:rsid w:val="00B34E94"/>
    <w:rsid w:val="00C07C04"/>
    <w:rsid w:val="00C3170D"/>
    <w:rsid w:val="00C42C9F"/>
    <w:rsid w:val="00CC1E55"/>
    <w:rsid w:val="00CC52D7"/>
    <w:rsid w:val="00D61FEC"/>
    <w:rsid w:val="00DA635C"/>
    <w:rsid w:val="00DB0D95"/>
    <w:rsid w:val="00DE4D8A"/>
    <w:rsid w:val="00DF0952"/>
    <w:rsid w:val="00E02B79"/>
    <w:rsid w:val="00E15973"/>
    <w:rsid w:val="00E2155E"/>
    <w:rsid w:val="00F077E6"/>
    <w:rsid w:val="00F53A4A"/>
    <w:rsid w:val="00FB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13C"/>
    <w:pPr>
      <w:spacing w:after="0" w:line="240" w:lineRule="auto"/>
    </w:pPr>
    <w:rPr>
      <w:rFonts w:ascii="Calibri" w:eastAsia="Times New Roman" w:hAnsi="Calibri" w:cs="Times New Roman"/>
      <w:sz w:val="20"/>
      <w:szCs w:val="24"/>
      <w:lang w:eastAsia="de-DE"/>
    </w:rPr>
  </w:style>
  <w:style w:type="paragraph" w:styleId="Heading1">
    <w:name w:val="heading 1"/>
    <w:basedOn w:val="Normal"/>
    <w:next w:val="Normal"/>
    <w:link w:val="Heading1Char"/>
    <w:qFormat/>
    <w:rsid w:val="0095513C"/>
    <w:pPr>
      <w:keepNext/>
      <w:numPr>
        <w:numId w:val="1"/>
      </w:numPr>
      <w:outlineLvl w:val="0"/>
    </w:pPr>
    <w:rPr>
      <w:b/>
      <w:bCs/>
      <w:color w:val="1F497D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09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5513C"/>
    <w:rPr>
      <w:rFonts w:ascii="Calibri" w:eastAsia="Times New Roman" w:hAnsi="Calibri" w:cs="Times New Roman"/>
      <w:b/>
      <w:bCs/>
      <w:color w:val="1F497D"/>
      <w:sz w:val="20"/>
      <w:szCs w:val="24"/>
      <w:u w:val="single"/>
      <w:lang w:eastAsia="de-DE"/>
    </w:rPr>
  </w:style>
  <w:style w:type="paragraph" w:styleId="Header">
    <w:name w:val="header"/>
    <w:basedOn w:val="Normal"/>
    <w:link w:val="HeaderChar"/>
    <w:uiPriority w:val="99"/>
    <w:unhideWhenUsed/>
    <w:rsid w:val="0095513C"/>
    <w:pPr>
      <w:tabs>
        <w:tab w:val="center" w:pos="4536"/>
        <w:tab w:val="right" w:pos="9072"/>
      </w:tabs>
    </w:pPr>
    <w:rPr>
      <w:rFonts w:ascii="Times New Roman" w:hAnsi="Times New Roman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95513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5513C"/>
    <w:pPr>
      <w:tabs>
        <w:tab w:val="center" w:pos="4536"/>
        <w:tab w:val="right" w:pos="9072"/>
      </w:tabs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95513C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1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13C"/>
    <w:rPr>
      <w:rFonts w:ascii="Tahoma" w:eastAsia="Times New Roman" w:hAnsi="Tahoma" w:cs="Tahoma"/>
      <w:sz w:val="16"/>
      <w:szCs w:val="16"/>
      <w:lang w:eastAsia="de-DE"/>
    </w:rPr>
  </w:style>
  <w:style w:type="table" w:styleId="TableGrid">
    <w:name w:val="Table Grid"/>
    <w:basedOn w:val="TableNormal"/>
    <w:uiPriority w:val="59"/>
    <w:rsid w:val="00230CF6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DF0952"/>
    <w:pPr>
      <w:spacing w:after="0" w:line="240" w:lineRule="auto"/>
    </w:pPr>
    <w:rPr>
      <w:rFonts w:ascii="Calibri" w:eastAsia="Times New Roman" w:hAnsi="Calibri" w:cs="Times New Roman"/>
      <w:sz w:val="20"/>
      <w:szCs w:val="24"/>
      <w:lang w:eastAsia="de-DE"/>
    </w:rPr>
  </w:style>
  <w:style w:type="character" w:customStyle="1" w:styleId="Heading2Char">
    <w:name w:val="Heading 2 Char"/>
    <w:basedOn w:val="DefaultParagraphFont"/>
    <w:link w:val="Heading2"/>
    <w:uiPriority w:val="9"/>
    <w:rsid w:val="00DF0952"/>
    <w:rPr>
      <w:rFonts w:asciiTheme="majorHAnsi" w:eastAsiaTheme="majorEastAsia" w:hAnsiTheme="majorHAnsi" w:cstheme="majorBidi"/>
      <w:b/>
      <w:bCs/>
      <w:sz w:val="32"/>
      <w:szCs w:val="32"/>
      <w:lang w:eastAsia="de-DE"/>
    </w:rPr>
  </w:style>
  <w:style w:type="paragraph" w:styleId="ListParagraph">
    <w:name w:val="List Paragraph"/>
    <w:basedOn w:val="Normal"/>
    <w:uiPriority w:val="34"/>
    <w:qFormat/>
    <w:rsid w:val="00B349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13C"/>
    <w:pPr>
      <w:spacing w:after="0" w:line="240" w:lineRule="auto"/>
    </w:pPr>
    <w:rPr>
      <w:rFonts w:ascii="Calibri" w:eastAsia="Times New Roman" w:hAnsi="Calibri" w:cs="Times New Roman"/>
      <w:sz w:val="20"/>
      <w:szCs w:val="24"/>
      <w:lang w:eastAsia="de-DE"/>
    </w:rPr>
  </w:style>
  <w:style w:type="paragraph" w:styleId="Heading1">
    <w:name w:val="heading 1"/>
    <w:basedOn w:val="Normal"/>
    <w:next w:val="Normal"/>
    <w:link w:val="Heading1Char"/>
    <w:qFormat/>
    <w:rsid w:val="0095513C"/>
    <w:pPr>
      <w:keepNext/>
      <w:numPr>
        <w:numId w:val="1"/>
      </w:numPr>
      <w:outlineLvl w:val="0"/>
    </w:pPr>
    <w:rPr>
      <w:b/>
      <w:bCs/>
      <w:color w:val="1F497D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09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5513C"/>
    <w:rPr>
      <w:rFonts w:ascii="Calibri" w:eastAsia="Times New Roman" w:hAnsi="Calibri" w:cs="Times New Roman"/>
      <w:b/>
      <w:bCs/>
      <w:color w:val="1F497D"/>
      <w:sz w:val="20"/>
      <w:szCs w:val="24"/>
      <w:u w:val="single"/>
      <w:lang w:eastAsia="de-DE"/>
    </w:rPr>
  </w:style>
  <w:style w:type="paragraph" w:styleId="Header">
    <w:name w:val="header"/>
    <w:basedOn w:val="Normal"/>
    <w:link w:val="HeaderChar"/>
    <w:uiPriority w:val="99"/>
    <w:unhideWhenUsed/>
    <w:rsid w:val="0095513C"/>
    <w:pPr>
      <w:tabs>
        <w:tab w:val="center" w:pos="4536"/>
        <w:tab w:val="right" w:pos="9072"/>
      </w:tabs>
    </w:pPr>
    <w:rPr>
      <w:rFonts w:ascii="Times New Roman" w:hAnsi="Times New Roman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95513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5513C"/>
    <w:pPr>
      <w:tabs>
        <w:tab w:val="center" w:pos="4536"/>
        <w:tab w:val="right" w:pos="9072"/>
      </w:tabs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95513C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1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13C"/>
    <w:rPr>
      <w:rFonts w:ascii="Tahoma" w:eastAsia="Times New Roman" w:hAnsi="Tahoma" w:cs="Tahoma"/>
      <w:sz w:val="16"/>
      <w:szCs w:val="16"/>
      <w:lang w:eastAsia="de-DE"/>
    </w:rPr>
  </w:style>
  <w:style w:type="table" w:styleId="TableGrid">
    <w:name w:val="Table Grid"/>
    <w:basedOn w:val="TableNormal"/>
    <w:uiPriority w:val="59"/>
    <w:rsid w:val="00230CF6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DF0952"/>
    <w:pPr>
      <w:spacing w:after="0" w:line="240" w:lineRule="auto"/>
    </w:pPr>
    <w:rPr>
      <w:rFonts w:ascii="Calibri" w:eastAsia="Times New Roman" w:hAnsi="Calibri" w:cs="Times New Roman"/>
      <w:sz w:val="20"/>
      <w:szCs w:val="24"/>
      <w:lang w:eastAsia="de-DE"/>
    </w:rPr>
  </w:style>
  <w:style w:type="character" w:customStyle="1" w:styleId="Heading2Char">
    <w:name w:val="Heading 2 Char"/>
    <w:basedOn w:val="DefaultParagraphFont"/>
    <w:link w:val="Heading2"/>
    <w:uiPriority w:val="9"/>
    <w:rsid w:val="00DF0952"/>
    <w:rPr>
      <w:rFonts w:asciiTheme="majorHAnsi" w:eastAsiaTheme="majorEastAsia" w:hAnsiTheme="majorHAnsi" w:cstheme="majorBidi"/>
      <w:b/>
      <w:bCs/>
      <w:sz w:val="32"/>
      <w:szCs w:val="32"/>
      <w:lang w:eastAsia="de-DE"/>
    </w:rPr>
  </w:style>
  <w:style w:type="paragraph" w:styleId="ListParagraph">
    <w:name w:val="List Paragraph"/>
    <w:basedOn w:val="Normal"/>
    <w:uiPriority w:val="34"/>
    <w:qFormat/>
    <w:rsid w:val="00B349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5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E4D1F-C59F-4F33-9050-27C6FA10C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342</Words>
  <Characters>1953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johannes.fleischer</dc:creator>
  <cp:lastModifiedBy>Andrew Torres</cp:lastModifiedBy>
  <cp:revision>2</cp:revision>
  <dcterms:created xsi:type="dcterms:W3CDTF">2017-01-20T21:46:00Z</dcterms:created>
  <dcterms:modified xsi:type="dcterms:W3CDTF">2017-01-20T21:46:00Z</dcterms:modified>
</cp:coreProperties>
</file>